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265FB" w:rsidRDefault="00E265FB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5E4024" w:rsidRDefault="005E4024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COMISSÃO DE </w:t>
      </w:r>
      <w:r w:rsidR="0013588F">
        <w:rPr>
          <w:rFonts w:ascii="Times New Roman" w:hAnsi="Times New Roman" w:cs="Times New Roman"/>
          <w:b/>
        </w:rPr>
        <w:t>FINANÇAS E ORÇAMENTOS</w:t>
      </w: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5E4024" w:rsidRDefault="005E4024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83E65" w:rsidRDefault="00983E65" w:rsidP="00173F76">
      <w:pPr>
        <w:spacing w:after="0" w:line="360" w:lineRule="auto"/>
        <w:ind w:left="34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Súmula: </w:t>
      </w:r>
      <w:r>
        <w:rPr>
          <w:rFonts w:ascii="Times New Roman" w:hAnsi="Times New Roman" w:cs="Times New Roman"/>
        </w:rPr>
        <w:t xml:space="preserve">Parecer ao </w:t>
      </w:r>
      <w:r w:rsidR="00EC20AC">
        <w:rPr>
          <w:rFonts w:ascii="Times New Roman" w:hAnsi="Times New Roman" w:cs="Times New Roman"/>
        </w:rPr>
        <w:t>Anteprojeto de Lei nº 36/2016, que “Autoriza o Executivo Municipal a efetuar a abertura de crédito adicional especial no orçamento do município de Itaúna do Sul, para o exercício de 2016, por excesso de arrecadação de recursos vinculados, inclusão no PPA 2014-2017 e inclusão na LDO para 2016.”</w:t>
      </w:r>
    </w:p>
    <w:p w:rsidR="00983E65" w:rsidRDefault="00983E65" w:rsidP="00983E65">
      <w:pPr>
        <w:spacing w:after="0" w:line="360" w:lineRule="auto"/>
        <w:ind w:left="5103"/>
        <w:jc w:val="both"/>
        <w:rPr>
          <w:rFonts w:ascii="Times New Roman" w:hAnsi="Times New Roman" w:cs="Times New Roman"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 – RELATÓRIO</w:t>
      </w: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C20AC" w:rsidRDefault="00983E65" w:rsidP="00EC20AC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Trata-se do </w:t>
      </w:r>
      <w:r w:rsidR="00EC20AC">
        <w:rPr>
          <w:rFonts w:ascii="Times New Roman" w:hAnsi="Times New Roman" w:cs="Times New Roman"/>
        </w:rPr>
        <w:t>Anteprojeto de Lei nº 36/2016, que “Autoriza o Executivo Municipal a efetuar a abertura de crédito adicional especial no orçamento do município de Itaúna do Sul, para o exercício de 2016, por excesso de arrecadação de recursos vinculados, inclusão no PPA 2014-2017 e inclusão na LDO para 2016.”</w:t>
      </w:r>
    </w:p>
    <w:p w:rsidR="0013588F" w:rsidRDefault="00983E65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 autoria do </w:t>
      </w:r>
      <w:r w:rsidR="00EC20AC">
        <w:rPr>
          <w:rFonts w:ascii="Times New Roman" w:hAnsi="Times New Roman" w:cs="Times New Roman"/>
        </w:rPr>
        <w:t xml:space="preserve">Excelentíssimo Senhor Prefeito do Município, Pedro </w:t>
      </w:r>
      <w:proofErr w:type="spellStart"/>
      <w:r w:rsidR="00EC20AC">
        <w:rPr>
          <w:rFonts w:ascii="Times New Roman" w:hAnsi="Times New Roman" w:cs="Times New Roman"/>
        </w:rPr>
        <w:t>Castanhari</w:t>
      </w:r>
      <w:proofErr w:type="spellEnd"/>
      <w:r w:rsidR="00EC20AC">
        <w:rPr>
          <w:rFonts w:ascii="Times New Roman" w:hAnsi="Times New Roman" w:cs="Times New Roman"/>
        </w:rPr>
        <w:t>, alega Sua Excelência que tal matéria tem por objetivo a aquisição de materiais de consumo permanente junto à Assistência Social do Município. Alega, ainda, que a proposição foi elaborada em conformidade com o Princípio da Legalidade e dentro da finalidade atribuída à Administração Pública.</w:t>
      </w:r>
    </w:p>
    <w:p w:rsidR="0013588F" w:rsidRDefault="0013588F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 manifestação, a Comissão de Legislação, Justiça e Redação Final opinou pela aprovação imediata da matéria, que encontra-se em regime especial de urgência, sem o oferecimento de emenda.</w:t>
      </w:r>
    </w:p>
    <w:p w:rsidR="00983E65" w:rsidRDefault="00173F76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Passo à análise.</w:t>
      </w:r>
    </w:p>
    <w:p w:rsidR="00983E65" w:rsidRDefault="00983E65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</w:p>
    <w:p w:rsidR="0013588F" w:rsidRDefault="0013588F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13588F" w:rsidRDefault="0013588F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13588F" w:rsidRDefault="0013588F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II- AN</w:t>
      </w:r>
      <w:r w:rsidR="0013588F">
        <w:rPr>
          <w:rFonts w:ascii="Times New Roman" w:hAnsi="Times New Roman" w:cs="Times New Roman"/>
          <w:b/>
        </w:rPr>
        <w:t>Á</w:t>
      </w:r>
      <w:r>
        <w:rPr>
          <w:rFonts w:ascii="Times New Roman" w:hAnsi="Times New Roman" w:cs="Times New Roman"/>
          <w:b/>
        </w:rPr>
        <w:t>LISE</w:t>
      </w: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C20AC" w:rsidRDefault="0013588F" w:rsidP="00EC20AC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posse da matéria, em uma análise preliminar, destaca-se que a iniciativa de projetos de lei que versem sobre abertura de créditos adicionais, sejam especiais, sejam suplementares, é exclusiva do Excelentíssimo Senhor Prefeito Municipal.</w:t>
      </w:r>
    </w:p>
    <w:p w:rsidR="0013588F" w:rsidRDefault="0013588F" w:rsidP="00EC20AC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Desta forma, a matéria deve ser </w:t>
      </w:r>
      <w:r w:rsidR="00FD1E72">
        <w:rPr>
          <w:rFonts w:ascii="Times New Roman" w:hAnsi="Times New Roman" w:cs="Times New Roman"/>
        </w:rPr>
        <w:t>analisada pela Câmara Municipal, na forma do artigo 71 do Regimento Interno da Câmara, ainda mais se tratando de matéria que altere a Lei de Diretrizes Orçamentárias e a alteração de meta no Plano Plurianual.</w:t>
      </w:r>
    </w:p>
    <w:p w:rsidR="00FD1E72" w:rsidRPr="00FD1E72" w:rsidRDefault="00FD1E72" w:rsidP="00EC20AC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Sobre este assunto, sobreveio a </w:t>
      </w:r>
      <w:r>
        <w:rPr>
          <w:rFonts w:ascii="Times New Roman" w:hAnsi="Times New Roman" w:cs="Times New Roman"/>
          <w:b/>
        </w:rPr>
        <w:t xml:space="preserve">Lei Federal 4.320, de 04 de maio de 1964, </w:t>
      </w:r>
      <w:r>
        <w:rPr>
          <w:rFonts w:ascii="Times New Roman" w:hAnsi="Times New Roman" w:cs="Times New Roman"/>
        </w:rPr>
        <w:t>que versa sobre assuntos orçamentários. Diz a referida lei:</w:t>
      </w:r>
    </w:p>
    <w:p w:rsidR="00EC20AC" w:rsidRDefault="00EC20AC" w:rsidP="005E402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D1E72" w:rsidRDefault="00FD1E72" w:rsidP="00FD1E72">
      <w:pPr>
        <w:spacing w:after="0" w:line="276" w:lineRule="auto"/>
        <w:ind w:left="2835"/>
        <w:jc w:val="both"/>
        <w:rPr>
          <w:rFonts w:ascii="Times New Roman" w:hAnsi="Times New Roman" w:cs="Times New Roman"/>
          <w:i/>
          <w:iCs/>
        </w:rPr>
      </w:pPr>
      <w:r w:rsidRPr="00FD1E72">
        <w:rPr>
          <w:rFonts w:ascii="Times New Roman" w:hAnsi="Times New Roman" w:cs="Times New Roman"/>
          <w:b/>
        </w:rPr>
        <w:t>Art. 43</w:t>
      </w:r>
      <w:r w:rsidR="005E4024" w:rsidRPr="00FD1E72">
        <w:rPr>
          <w:rFonts w:ascii="Times New Roman" w:hAnsi="Times New Roman" w:cs="Times New Roman"/>
        </w:rPr>
        <w:t xml:space="preserve"> – </w:t>
      </w:r>
      <w:r w:rsidRPr="00FD1E72">
        <w:rPr>
          <w:rFonts w:ascii="Times New Roman" w:hAnsi="Times New Roman" w:cs="Times New Roman"/>
        </w:rPr>
        <w:t>A abertura dos créditos suplementar</w:t>
      </w:r>
      <w:r w:rsidRPr="00FD1E72">
        <w:rPr>
          <w:rFonts w:ascii="Times New Roman" w:hAnsi="Times New Roman" w:cs="Times New Roman"/>
          <w:i/>
          <w:iCs/>
        </w:rPr>
        <w:t>es e especiais depende da existência de recursos disponíveis para ocorrer a despesa e será precedida de exposição justificativa.</w:t>
      </w:r>
    </w:p>
    <w:p w:rsidR="00FD1E72" w:rsidRDefault="00FD1E72" w:rsidP="00FD1E72">
      <w:pPr>
        <w:spacing w:after="0" w:line="276" w:lineRule="auto"/>
        <w:ind w:left="2835"/>
        <w:jc w:val="both"/>
        <w:rPr>
          <w:rFonts w:ascii="Times New Roman" w:hAnsi="Times New Roman" w:cs="Times New Roman"/>
          <w:i/>
          <w:iCs/>
        </w:rPr>
      </w:pPr>
    </w:p>
    <w:p w:rsidR="00FD1E72" w:rsidRDefault="00FD1E72" w:rsidP="00FD1E72">
      <w:pPr>
        <w:spacing w:after="0" w:line="276" w:lineRule="auto"/>
        <w:ind w:firstLine="2835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Assim, a sutil diferença entre créditos suplementares e especiais reside no fato do crédito suplementar já prever a dotação para a despesa, enquanto o crédito especial requer a criação de dotação para a despesa.</w:t>
      </w:r>
    </w:p>
    <w:p w:rsidR="00FD1E72" w:rsidRPr="00FD1E72" w:rsidRDefault="00FD1E72" w:rsidP="00FD1E72">
      <w:pPr>
        <w:spacing w:after="0" w:line="276" w:lineRule="auto"/>
        <w:ind w:firstLine="2835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Além disso, a matéria de autoria do Excelentíssimo Senhor Prefeito do Município inclui as dotações e metas no Plano Plurianual e na Le</w:t>
      </w:r>
      <w:r w:rsidR="00512DCE">
        <w:rPr>
          <w:rFonts w:ascii="Times New Roman" w:hAnsi="Times New Roman" w:cs="Times New Roman"/>
          <w:iCs/>
        </w:rPr>
        <w:t>i de Diretrizes Orçamentárias do exercício e 2016.</w:t>
      </w:r>
    </w:p>
    <w:p w:rsidR="005E4024" w:rsidRDefault="00512DCE" w:rsidP="005E4024">
      <w:pPr>
        <w:spacing w:after="0" w:line="360" w:lineRule="auto"/>
        <w:ind w:firstLine="2835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Assim, não há óbice para a aprovação da matéria. Sendo assim, a proposição deve ser acolhida e no mérito, também deve ser aprovada.</w:t>
      </w:r>
    </w:p>
    <w:p w:rsidR="005E4024" w:rsidRPr="005E4024" w:rsidRDefault="005E4024" w:rsidP="005E4024">
      <w:pPr>
        <w:spacing w:after="0" w:line="360" w:lineRule="auto"/>
        <w:ind w:firstLine="2835"/>
        <w:jc w:val="both"/>
        <w:rPr>
          <w:rFonts w:ascii="Times New Roman" w:hAnsi="Times New Roman" w:cs="Times New Roman"/>
          <w:szCs w:val="20"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III – VOTO DO RELATOR</w:t>
      </w: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983E65" w:rsidRDefault="00983E65" w:rsidP="00173F76">
      <w:pPr>
        <w:spacing w:after="0" w:line="360" w:lineRule="auto"/>
        <w:ind w:firstLine="2835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szCs w:val="20"/>
        </w:rPr>
        <w:t>Em face do exposto, o projeto</w:t>
      </w:r>
      <w:r w:rsidR="00512DCE">
        <w:rPr>
          <w:rFonts w:ascii="Times New Roman" w:hAnsi="Times New Roman" w:cs="Times New Roman"/>
          <w:szCs w:val="20"/>
        </w:rPr>
        <w:t xml:space="preserve"> reveste-se de disciplina legal e orçamentária</w:t>
      </w:r>
      <w:r>
        <w:rPr>
          <w:rFonts w:ascii="Times New Roman" w:hAnsi="Times New Roman" w:cs="Times New Roman"/>
          <w:szCs w:val="20"/>
        </w:rPr>
        <w:t xml:space="preserve">. Por este motivo, </w:t>
      </w:r>
      <w:r>
        <w:rPr>
          <w:rFonts w:ascii="Times New Roman" w:hAnsi="Times New Roman" w:cs="Times New Roman"/>
          <w:b/>
          <w:szCs w:val="20"/>
        </w:rPr>
        <w:t>voto pelo acolhimento integral da proposição.</w:t>
      </w:r>
    </w:p>
    <w:p w:rsidR="00512DCE" w:rsidRDefault="00512DCE" w:rsidP="00173F76">
      <w:pPr>
        <w:spacing w:after="0" w:line="360" w:lineRule="auto"/>
        <w:ind w:firstLine="2835"/>
        <w:jc w:val="both"/>
        <w:rPr>
          <w:rFonts w:ascii="Times New Roman" w:hAnsi="Times New Roman" w:cs="Times New Roman"/>
          <w:b/>
          <w:szCs w:val="20"/>
        </w:rPr>
      </w:pPr>
    </w:p>
    <w:p w:rsidR="00512DCE" w:rsidRDefault="00512DCE" w:rsidP="00983E65">
      <w:pPr>
        <w:spacing w:after="0" w:line="360" w:lineRule="auto"/>
        <w:ind w:firstLine="2835"/>
        <w:jc w:val="right"/>
        <w:rPr>
          <w:rFonts w:ascii="Times New Roman" w:hAnsi="Times New Roman" w:cs="Times New Roman"/>
          <w:szCs w:val="20"/>
        </w:rPr>
      </w:pPr>
    </w:p>
    <w:p w:rsidR="00983E65" w:rsidRPr="00983E65" w:rsidRDefault="00983E65" w:rsidP="00983E65">
      <w:pPr>
        <w:spacing w:after="0" w:line="360" w:lineRule="auto"/>
        <w:ind w:firstLine="2835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Sala das </w:t>
      </w:r>
      <w:r w:rsidR="00E97DFB">
        <w:rPr>
          <w:rFonts w:ascii="Times New Roman" w:hAnsi="Times New Roman" w:cs="Times New Roman"/>
          <w:szCs w:val="20"/>
        </w:rPr>
        <w:t>Comissões</w:t>
      </w:r>
      <w:r>
        <w:rPr>
          <w:rFonts w:ascii="Times New Roman" w:hAnsi="Times New Roman" w:cs="Times New Roman"/>
          <w:szCs w:val="20"/>
        </w:rPr>
        <w:t xml:space="preserve">, </w:t>
      </w:r>
      <w:r w:rsidR="00512DCE">
        <w:rPr>
          <w:rFonts w:ascii="Times New Roman" w:hAnsi="Times New Roman" w:cs="Times New Roman"/>
          <w:szCs w:val="20"/>
        </w:rPr>
        <w:t>16</w:t>
      </w:r>
      <w:r>
        <w:rPr>
          <w:rFonts w:ascii="Times New Roman" w:hAnsi="Times New Roman" w:cs="Times New Roman"/>
          <w:szCs w:val="20"/>
        </w:rPr>
        <w:t xml:space="preserve"> de setembro de 2016</w:t>
      </w: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  <w:szCs w:val="20"/>
        </w:rPr>
      </w:pPr>
    </w:p>
    <w:p w:rsidR="00512DCE" w:rsidRDefault="00512DCE" w:rsidP="00983E65">
      <w:pPr>
        <w:spacing w:after="0" w:line="360" w:lineRule="auto"/>
        <w:jc w:val="center"/>
        <w:rPr>
          <w:rFonts w:ascii="Times New Roman" w:hAnsi="Times New Roman" w:cs="Times New Roman"/>
          <w:b/>
          <w:szCs w:val="20"/>
        </w:rPr>
      </w:pP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  <w:szCs w:val="20"/>
        </w:rPr>
      </w:pPr>
    </w:p>
    <w:p w:rsidR="00983E65" w:rsidRDefault="00983E65" w:rsidP="00512DCE">
      <w:pPr>
        <w:spacing w:after="0" w:line="276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Vereador </w:t>
      </w:r>
      <w:r w:rsidR="00512DCE">
        <w:rPr>
          <w:rFonts w:ascii="Times New Roman" w:hAnsi="Times New Roman" w:cs="Times New Roman"/>
          <w:b/>
          <w:szCs w:val="20"/>
        </w:rPr>
        <w:t>SILVIO DE MAZZI DOS SANTOS</w:t>
      </w:r>
    </w:p>
    <w:p w:rsidR="00983E65" w:rsidRPr="00983E65" w:rsidRDefault="00512DCE" w:rsidP="00512DCE">
      <w:pPr>
        <w:spacing w:after="0" w:line="276" w:lineRule="auto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i/>
          <w:szCs w:val="20"/>
        </w:rPr>
        <w:t>Relator Comissão de Finanças e Orçamentos</w:t>
      </w:r>
      <w:r w:rsidR="00983E65">
        <w:rPr>
          <w:rFonts w:ascii="Times New Roman" w:hAnsi="Times New Roman" w:cs="Times New Roman"/>
          <w:szCs w:val="20"/>
        </w:rPr>
        <w:t xml:space="preserve"> </w:t>
      </w:r>
    </w:p>
    <w:p w:rsidR="00983E65" w:rsidRDefault="00983E65" w:rsidP="00983E65">
      <w:pPr>
        <w:spacing w:after="0" w:line="276" w:lineRule="auto"/>
        <w:ind w:left="2835"/>
        <w:jc w:val="both"/>
        <w:rPr>
          <w:rFonts w:ascii="Times New Roman" w:hAnsi="Times New Roman" w:cs="Times New Roman"/>
          <w:szCs w:val="20"/>
        </w:rPr>
      </w:pPr>
    </w:p>
    <w:p w:rsidR="00983E65" w:rsidRDefault="00983E65" w:rsidP="00983E65">
      <w:pPr>
        <w:spacing w:after="0" w:line="276" w:lineRule="auto"/>
        <w:jc w:val="both"/>
        <w:rPr>
          <w:rFonts w:ascii="Times New Roman" w:hAnsi="Times New Roman" w:cs="Times New Roman"/>
          <w:szCs w:val="20"/>
        </w:rPr>
      </w:pPr>
    </w:p>
    <w:p w:rsidR="00512DCE" w:rsidRDefault="00512DCE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512DCE" w:rsidRDefault="00512DCE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IV – VOTO DA COMISSÃO</w:t>
      </w: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512DCE" w:rsidRPr="00512DCE" w:rsidRDefault="00983E65" w:rsidP="00512DCE">
      <w:pPr>
        <w:spacing w:after="0" w:line="360" w:lineRule="auto"/>
        <w:ind w:firstLine="2835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szCs w:val="20"/>
        </w:rPr>
        <w:t xml:space="preserve">Reunida a Comissão, presentes o senhor Presidente </w:t>
      </w:r>
      <w:proofErr w:type="spellStart"/>
      <w:r w:rsidR="00512DCE">
        <w:rPr>
          <w:rFonts w:ascii="Times New Roman" w:hAnsi="Times New Roman" w:cs="Times New Roman"/>
          <w:szCs w:val="20"/>
        </w:rPr>
        <w:t>Antonio</w:t>
      </w:r>
      <w:proofErr w:type="spellEnd"/>
      <w:r w:rsidR="00512DCE">
        <w:rPr>
          <w:rFonts w:ascii="Times New Roman" w:hAnsi="Times New Roman" w:cs="Times New Roman"/>
          <w:szCs w:val="20"/>
        </w:rPr>
        <w:t xml:space="preserve"> Navarro Garcia, o senhor Relator Silvio de </w:t>
      </w:r>
      <w:proofErr w:type="spellStart"/>
      <w:r w:rsidR="00512DCE">
        <w:rPr>
          <w:rFonts w:ascii="Times New Roman" w:hAnsi="Times New Roman" w:cs="Times New Roman"/>
          <w:szCs w:val="20"/>
        </w:rPr>
        <w:t>Mazzi</w:t>
      </w:r>
      <w:proofErr w:type="spellEnd"/>
      <w:r w:rsidR="00512DCE">
        <w:rPr>
          <w:rFonts w:ascii="Times New Roman" w:hAnsi="Times New Roman" w:cs="Times New Roman"/>
          <w:szCs w:val="20"/>
        </w:rPr>
        <w:t xml:space="preserve"> dos Santos e o senhor Edson Moreira Guimarães, membro da Comissão de Finanças e Orçamentos, </w:t>
      </w:r>
      <w:r w:rsidR="00512DCE">
        <w:rPr>
          <w:rFonts w:ascii="Times New Roman" w:hAnsi="Times New Roman" w:cs="Times New Roman"/>
          <w:b/>
          <w:szCs w:val="20"/>
        </w:rPr>
        <w:t>votaram, em unanimidade, pelo acolhimento do parecer do Relator e pela emissão de parecer favorável da Comissão.</w:t>
      </w:r>
    </w:p>
    <w:p w:rsidR="00E97DFB" w:rsidRDefault="00E97DFB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  <w:szCs w:val="20"/>
        </w:rPr>
      </w:pPr>
    </w:p>
    <w:p w:rsidR="00E97DFB" w:rsidRDefault="00E97DFB" w:rsidP="00E97DFB">
      <w:pPr>
        <w:spacing w:after="0" w:line="360" w:lineRule="auto"/>
        <w:ind w:firstLine="2835"/>
        <w:jc w:val="right"/>
        <w:rPr>
          <w:rFonts w:ascii="Times New Roman" w:hAnsi="Times New Roman" w:cs="Times New Roman"/>
          <w:szCs w:val="20"/>
        </w:rPr>
      </w:pPr>
    </w:p>
    <w:p w:rsidR="00E97DFB" w:rsidRPr="00983E65" w:rsidRDefault="00E97DFB" w:rsidP="00E97DFB">
      <w:pPr>
        <w:spacing w:after="0" w:line="360" w:lineRule="auto"/>
        <w:ind w:firstLine="2835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Sala das Comissões, </w:t>
      </w:r>
      <w:r w:rsidR="00512DCE">
        <w:rPr>
          <w:rFonts w:ascii="Times New Roman" w:hAnsi="Times New Roman" w:cs="Times New Roman"/>
          <w:szCs w:val="20"/>
        </w:rPr>
        <w:t>16</w:t>
      </w:r>
      <w:r>
        <w:rPr>
          <w:rFonts w:ascii="Times New Roman" w:hAnsi="Times New Roman" w:cs="Times New Roman"/>
          <w:szCs w:val="20"/>
        </w:rPr>
        <w:t xml:space="preserve"> de setembro de 2016</w:t>
      </w: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E97DFB" w:rsidRDefault="00E97DFB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E97DFB" w:rsidRDefault="00E97DFB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512DCE" w:rsidRDefault="00512DCE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  <w:bookmarkStart w:id="0" w:name="_GoBack"/>
      <w:bookmarkEnd w:id="0"/>
    </w:p>
    <w:p w:rsidR="00E97DFB" w:rsidRDefault="00E97DFB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E97DFB" w:rsidRDefault="00512DCE" w:rsidP="00512DCE">
      <w:pPr>
        <w:spacing w:after="0" w:line="276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Vereador ANTONIO NAVARRO GARCIA</w:t>
      </w:r>
    </w:p>
    <w:p w:rsidR="00E97DFB" w:rsidRPr="00512DCE" w:rsidRDefault="00512DCE" w:rsidP="00512DCE">
      <w:pPr>
        <w:spacing w:after="0" w:line="276" w:lineRule="auto"/>
        <w:jc w:val="center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>Presidente da Comissão de Finanças e Orçamentos</w:t>
      </w:r>
    </w:p>
    <w:p w:rsidR="00E97DFB" w:rsidRDefault="00E97DFB" w:rsidP="00512DCE">
      <w:pPr>
        <w:spacing w:after="0" w:line="276" w:lineRule="auto"/>
        <w:jc w:val="center"/>
        <w:rPr>
          <w:rFonts w:ascii="Times New Roman" w:hAnsi="Times New Roman" w:cs="Times New Roman"/>
          <w:szCs w:val="20"/>
        </w:rPr>
      </w:pPr>
    </w:p>
    <w:p w:rsidR="00E97DFB" w:rsidRDefault="00E97DFB" w:rsidP="00512DCE">
      <w:pPr>
        <w:spacing w:after="0" w:line="276" w:lineRule="auto"/>
        <w:jc w:val="center"/>
        <w:rPr>
          <w:rFonts w:ascii="Times New Roman" w:hAnsi="Times New Roman" w:cs="Times New Roman"/>
          <w:szCs w:val="20"/>
        </w:rPr>
      </w:pPr>
    </w:p>
    <w:p w:rsidR="00512DCE" w:rsidRDefault="00512DCE" w:rsidP="00512DCE">
      <w:pPr>
        <w:spacing w:after="0" w:line="276" w:lineRule="auto"/>
        <w:jc w:val="center"/>
        <w:rPr>
          <w:rFonts w:ascii="Times New Roman" w:hAnsi="Times New Roman" w:cs="Times New Roman"/>
          <w:szCs w:val="20"/>
        </w:rPr>
      </w:pPr>
    </w:p>
    <w:p w:rsidR="00E97DFB" w:rsidRPr="00983E65" w:rsidRDefault="00E97DFB" w:rsidP="00512DCE">
      <w:pPr>
        <w:spacing w:after="0" w:line="276" w:lineRule="auto"/>
        <w:jc w:val="center"/>
        <w:rPr>
          <w:rFonts w:ascii="Times New Roman" w:hAnsi="Times New Roman" w:cs="Times New Roman"/>
          <w:szCs w:val="20"/>
        </w:rPr>
      </w:pPr>
    </w:p>
    <w:p w:rsidR="00E97DFB" w:rsidRDefault="00E97DFB" w:rsidP="00512DCE">
      <w:pPr>
        <w:spacing w:after="0" w:line="276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Vereador </w:t>
      </w:r>
      <w:r w:rsidR="00512DCE">
        <w:rPr>
          <w:rFonts w:ascii="Times New Roman" w:hAnsi="Times New Roman" w:cs="Times New Roman"/>
          <w:b/>
          <w:szCs w:val="20"/>
        </w:rPr>
        <w:t>SILVIO DE MAZZI DOS SANTOS</w:t>
      </w:r>
    </w:p>
    <w:p w:rsidR="00E97DFB" w:rsidRDefault="00512DCE" w:rsidP="00512DCE">
      <w:pPr>
        <w:spacing w:after="0" w:line="276" w:lineRule="auto"/>
        <w:jc w:val="center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>Relator da Comissão de Finanças e Orçamentos</w:t>
      </w:r>
    </w:p>
    <w:p w:rsidR="00512DCE" w:rsidRDefault="00512DCE" w:rsidP="00512DCE">
      <w:pPr>
        <w:spacing w:after="0" w:line="276" w:lineRule="auto"/>
        <w:jc w:val="center"/>
        <w:rPr>
          <w:rFonts w:ascii="Times New Roman" w:hAnsi="Times New Roman" w:cs="Times New Roman"/>
          <w:i/>
          <w:szCs w:val="20"/>
        </w:rPr>
      </w:pPr>
    </w:p>
    <w:p w:rsidR="00512DCE" w:rsidRDefault="00512DCE" w:rsidP="00512DCE">
      <w:pPr>
        <w:spacing w:after="0" w:line="276" w:lineRule="auto"/>
        <w:jc w:val="center"/>
        <w:rPr>
          <w:rFonts w:ascii="Times New Roman" w:hAnsi="Times New Roman" w:cs="Times New Roman"/>
          <w:i/>
          <w:szCs w:val="20"/>
        </w:rPr>
      </w:pPr>
    </w:p>
    <w:p w:rsidR="00512DCE" w:rsidRDefault="00512DCE" w:rsidP="00512DCE">
      <w:pPr>
        <w:spacing w:after="0" w:line="276" w:lineRule="auto"/>
        <w:jc w:val="center"/>
        <w:rPr>
          <w:rFonts w:ascii="Times New Roman" w:hAnsi="Times New Roman" w:cs="Times New Roman"/>
          <w:i/>
          <w:szCs w:val="20"/>
        </w:rPr>
      </w:pPr>
    </w:p>
    <w:p w:rsidR="00512DCE" w:rsidRDefault="00512DCE" w:rsidP="00512DCE">
      <w:pPr>
        <w:spacing w:after="0" w:line="276" w:lineRule="auto"/>
        <w:jc w:val="center"/>
        <w:rPr>
          <w:rFonts w:ascii="Times New Roman" w:hAnsi="Times New Roman" w:cs="Times New Roman"/>
          <w:i/>
          <w:szCs w:val="20"/>
        </w:rPr>
      </w:pPr>
    </w:p>
    <w:p w:rsidR="00512DCE" w:rsidRDefault="00512DCE" w:rsidP="00512DCE">
      <w:pPr>
        <w:spacing w:after="0" w:line="276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Vereador EDSON MOREIRA GUIMARÃES</w:t>
      </w:r>
    </w:p>
    <w:p w:rsidR="00512DCE" w:rsidRPr="00512DCE" w:rsidRDefault="00512DCE" w:rsidP="00512DCE">
      <w:pPr>
        <w:spacing w:after="0" w:line="276" w:lineRule="auto"/>
        <w:jc w:val="center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>Membro da Comissão de Finanças e Orçamentos</w:t>
      </w:r>
    </w:p>
    <w:p w:rsidR="00E97DFB" w:rsidRPr="00983E65" w:rsidRDefault="00E97DFB" w:rsidP="00512DCE">
      <w:pPr>
        <w:spacing w:after="0" w:line="276" w:lineRule="auto"/>
        <w:jc w:val="both"/>
        <w:rPr>
          <w:rFonts w:ascii="Times New Roman" w:hAnsi="Times New Roman" w:cs="Times New Roman"/>
          <w:b/>
          <w:szCs w:val="20"/>
        </w:rPr>
      </w:pPr>
    </w:p>
    <w:sectPr w:rsidR="00E97DFB" w:rsidRPr="00983E65" w:rsidSect="005E4024">
      <w:headerReference w:type="default" r:id="rId7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C5D" w:rsidRDefault="00674C5D" w:rsidP="00D6682C">
      <w:pPr>
        <w:spacing w:after="0" w:line="240" w:lineRule="auto"/>
      </w:pPr>
      <w:r>
        <w:separator/>
      </w:r>
    </w:p>
  </w:endnote>
  <w:endnote w:type="continuationSeparator" w:id="0">
    <w:p w:rsidR="00674C5D" w:rsidRDefault="00674C5D" w:rsidP="00D6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C5D" w:rsidRDefault="00674C5D" w:rsidP="00D6682C">
      <w:pPr>
        <w:spacing w:after="0" w:line="240" w:lineRule="auto"/>
      </w:pPr>
      <w:r>
        <w:separator/>
      </w:r>
    </w:p>
  </w:footnote>
  <w:footnote w:type="continuationSeparator" w:id="0">
    <w:p w:rsidR="00674C5D" w:rsidRDefault="00674C5D" w:rsidP="00D66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D6682C">
      <w:rPr>
        <w:rFonts w:ascii="Times New Roman" w:hAnsi="Times New Roman" w:cs="Times New Roman"/>
        <w:noProof/>
        <w:sz w:val="20"/>
        <w:lang w:eastAsia="pt-BR"/>
      </w:rPr>
      <w:drawing>
        <wp:anchor distT="0" distB="0" distL="114300" distR="114300" simplePos="0" relativeHeight="251659264" behindDoc="1" locked="0" layoutInCell="0" allowOverlap="1" wp14:anchorId="47EF8E76" wp14:editId="4C39114B">
          <wp:simplePos x="0" y="0"/>
          <wp:positionH relativeFrom="column">
            <wp:posOffset>300990</wp:posOffset>
          </wp:positionH>
          <wp:positionV relativeFrom="paragraph">
            <wp:posOffset>-249555</wp:posOffset>
          </wp:positionV>
          <wp:extent cx="1340168" cy="1200150"/>
          <wp:effectExtent l="0" t="0" r="0" b="0"/>
          <wp:wrapNone/>
          <wp:docPr id="21" name="Imagem 21" descr="CAMARA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191" cy="12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682C">
      <w:rPr>
        <w:rFonts w:ascii="Times New Roman" w:hAnsi="Times New Roman" w:cs="Times New Roman"/>
        <w:b/>
        <w:sz w:val="20"/>
      </w:rPr>
      <w:t>PODER LEGISLATIVO - ITAÚNA DO SUL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D6682C">
      <w:rPr>
        <w:rFonts w:ascii="Times New Roman" w:hAnsi="Times New Roman" w:cs="Times New Roman"/>
        <w:b/>
        <w:sz w:val="20"/>
      </w:rPr>
      <w:t xml:space="preserve"> ESTADO DO PARANÁ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Situado na Avenida Brasil, nº. 883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CEP – 87980-000 – Centro – Itaúna do Sul – PR</w:t>
    </w:r>
  </w:p>
  <w:p w:rsid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Fone: (44) 3436-1659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http://www.itaunadosul.pr.leg.br</w:t>
    </w:r>
    <w:r w:rsidR="00EC20AC">
      <w:rPr>
        <w:rFonts w:ascii="Times New Roman" w:hAnsi="Times New Roman" w:cs="Times New Roman"/>
        <w:sz w:val="20"/>
      </w:rPr>
      <w:t xml:space="preserve"> / CNPJ: 80.611.635/0001-64</w:t>
    </w:r>
  </w:p>
  <w:p w:rsidR="00D6682C" w:rsidRDefault="00D6682C" w:rsidP="00D6682C">
    <w:pPr>
      <w:pStyle w:val="Cabealho"/>
      <w:ind w:left="2410"/>
      <w:jc w:val="center"/>
      <w:rPr>
        <w:rFonts w:ascii="Arial" w:hAnsi="Arial" w:cs="Arial"/>
        <w:sz w:val="20"/>
      </w:rPr>
    </w:pPr>
  </w:p>
  <w:p w:rsidR="00D6682C" w:rsidRDefault="00D6682C" w:rsidP="00D6682C">
    <w:pPr>
      <w:pStyle w:val="Cabealho"/>
      <w:ind w:left="2410"/>
      <w:jc w:val="center"/>
    </w:pPr>
    <w:r>
      <w:rPr>
        <w:rFonts w:ascii="Arial" w:hAnsi="Arial" w:cs="Arial"/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594E93" wp14:editId="31283F8F">
              <wp:simplePos x="0" y="0"/>
              <wp:positionH relativeFrom="column">
                <wp:posOffset>-1080135</wp:posOffset>
              </wp:positionH>
              <wp:positionV relativeFrom="paragraph">
                <wp:posOffset>45720</wp:posOffset>
              </wp:positionV>
              <wp:extent cx="7562850" cy="9525"/>
              <wp:effectExtent l="57150" t="38100" r="57150" b="85725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285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E953A0" id="Conector re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3.6pt" to="510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" strokecolor="black [3200]" strokeweight="1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08"/>
    <w:rsid w:val="0013588F"/>
    <w:rsid w:val="00173F76"/>
    <w:rsid w:val="00216DD6"/>
    <w:rsid w:val="00337698"/>
    <w:rsid w:val="003D3EEE"/>
    <w:rsid w:val="004F3608"/>
    <w:rsid w:val="00512DCE"/>
    <w:rsid w:val="005B5DC9"/>
    <w:rsid w:val="005C7088"/>
    <w:rsid w:val="005D797D"/>
    <w:rsid w:val="005E4024"/>
    <w:rsid w:val="00672F5D"/>
    <w:rsid w:val="00674C5D"/>
    <w:rsid w:val="007415B6"/>
    <w:rsid w:val="008B1E3B"/>
    <w:rsid w:val="00983E65"/>
    <w:rsid w:val="00B86A72"/>
    <w:rsid w:val="00D6682C"/>
    <w:rsid w:val="00E265FB"/>
    <w:rsid w:val="00E97DFB"/>
    <w:rsid w:val="00EC20AC"/>
    <w:rsid w:val="00F86C62"/>
    <w:rsid w:val="00FB0268"/>
    <w:rsid w:val="00FD1E72"/>
    <w:rsid w:val="00FF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9DECC-A5D5-45B7-B274-79F557DE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682C"/>
  </w:style>
  <w:style w:type="paragraph" w:styleId="Rodap">
    <w:name w:val="footer"/>
    <w:basedOn w:val="Normal"/>
    <w:link w:val="RodapChar"/>
    <w:uiPriority w:val="99"/>
    <w:unhideWhenUsed/>
    <w:rsid w:val="00D6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682C"/>
  </w:style>
  <w:style w:type="paragraph" w:styleId="Textodebalo">
    <w:name w:val="Balloon Text"/>
    <w:basedOn w:val="Normal"/>
    <w:link w:val="TextodebaloChar"/>
    <w:uiPriority w:val="99"/>
    <w:semiHidden/>
    <w:unhideWhenUsed/>
    <w:rsid w:val="0067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F5D"/>
    <w:rPr>
      <w:rFonts w:ascii="Segoe UI" w:hAnsi="Segoe UI" w:cs="Segoe UI"/>
      <w:sz w:val="18"/>
      <w:szCs w:val="18"/>
    </w:rPr>
  </w:style>
  <w:style w:type="paragraph" w:customStyle="1" w:styleId="05-Pargrafodetexto-CLG">
    <w:name w:val="05 - Parágrafo de texto - CLG"/>
    <w:link w:val="05-Pargrafodetexto-CLGChar"/>
    <w:rsid w:val="00E265FB"/>
    <w:pPr>
      <w:spacing w:after="36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05-Pargrafodetexto-CLGChar">
    <w:name w:val="05 - Parágrafo de texto - CLG Char"/>
    <w:basedOn w:val="Fontepargpadro"/>
    <w:link w:val="05-Pargrafodetexto-CLG"/>
    <w:locked/>
    <w:rsid w:val="00E265FB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C2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ente\Desktop\C&#226;mara%20Municipal%20de%20Ita&#250;na%20do%20Sul\Projeto%20de%20lei%2033-2016%20-%20Proibi&#231;&#227;o%20do%20glifosa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38B18-DE29-41B3-A057-BBDFFF058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33-2016 - Proibição do glifosato</Template>
  <TotalTime>0</TotalTime>
  <Pages>3</Pages>
  <Words>549</Words>
  <Characters>2967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cp:lastPrinted>2016-06-02T13:45:00Z</cp:lastPrinted>
  <dcterms:created xsi:type="dcterms:W3CDTF">2016-09-19T11:41:00Z</dcterms:created>
  <dcterms:modified xsi:type="dcterms:W3CDTF">2016-09-19T11:41:00Z</dcterms:modified>
</cp:coreProperties>
</file>