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265FB" w:rsidRDefault="00E265FB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F37D8" w:rsidRDefault="00FF37D8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F37D8" w:rsidRDefault="00FF37D8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E4024" w:rsidRDefault="005E4024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324C4" w:rsidRPr="00C324C4" w:rsidRDefault="00C324C4" w:rsidP="00983E65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*Parecer Conjunto*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COMISSÃO DE LEGISLAÇÃO, JUSTIÇA E REDAÇÃO FINAL</w:t>
      </w:r>
    </w:p>
    <w:p w:rsidR="00C324C4" w:rsidRDefault="00C324C4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&amp;</w:t>
      </w:r>
    </w:p>
    <w:p w:rsidR="00C324C4" w:rsidRDefault="00C324C4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COMISSÃO DE FINANÇAS E ORÇAMENTOS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E4024" w:rsidRDefault="005E4024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173F76">
      <w:pPr>
        <w:spacing w:after="0" w:line="360" w:lineRule="auto"/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Súmula: </w:t>
      </w:r>
      <w:r>
        <w:rPr>
          <w:rFonts w:ascii="Times New Roman" w:hAnsi="Times New Roman" w:cs="Times New Roman"/>
        </w:rPr>
        <w:t xml:space="preserve">Parecer </w:t>
      </w:r>
      <w:r w:rsidR="00C324C4">
        <w:rPr>
          <w:rFonts w:ascii="Times New Roman" w:hAnsi="Times New Roman" w:cs="Times New Roman"/>
        </w:rPr>
        <w:t xml:space="preserve">conjunto </w:t>
      </w:r>
      <w:r>
        <w:rPr>
          <w:rFonts w:ascii="Times New Roman" w:hAnsi="Times New Roman" w:cs="Times New Roman"/>
        </w:rPr>
        <w:t xml:space="preserve">ao </w:t>
      </w:r>
      <w:r w:rsidR="00EC20AC">
        <w:rPr>
          <w:rFonts w:ascii="Times New Roman" w:hAnsi="Times New Roman" w:cs="Times New Roman"/>
        </w:rPr>
        <w:t>Anteprojeto de Lei nº 3</w:t>
      </w:r>
      <w:r w:rsidR="00C324C4">
        <w:rPr>
          <w:rFonts w:ascii="Times New Roman" w:hAnsi="Times New Roman" w:cs="Times New Roman"/>
        </w:rPr>
        <w:t>8</w:t>
      </w:r>
      <w:r w:rsidR="00EC20AC">
        <w:rPr>
          <w:rFonts w:ascii="Times New Roman" w:hAnsi="Times New Roman" w:cs="Times New Roman"/>
        </w:rPr>
        <w:t xml:space="preserve">/2016, que “Autoriza o Executivo Municipal a efetuar a abertura de crédito adicional </w:t>
      </w:r>
      <w:r w:rsidR="00C324C4">
        <w:rPr>
          <w:rFonts w:ascii="Times New Roman" w:hAnsi="Times New Roman" w:cs="Times New Roman"/>
        </w:rPr>
        <w:t xml:space="preserve">suplementar no orçamento do município de Itaúna do Sul, para o exercício de 2016, por excesso de arrecadação de recursos vinculados e por anulação de </w:t>
      </w:r>
      <w:proofErr w:type="gramStart"/>
      <w:r w:rsidR="00C324C4">
        <w:rPr>
          <w:rFonts w:ascii="Times New Roman" w:hAnsi="Times New Roman" w:cs="Times New Roman"/>
        </w:rPr>
        <w:t>dotação</w:t>
      </w:r>
      <w:r w:rsidR="00EC20AC">
        <w:rPr>
          <w:rFonts w:ascii="Times New Roman" w:hAnsi="Times New Roman" w:cs="Times New Roman"/>
        </w:rPr>
        <w:t>.”</w:t>
      </w:r>
      <w:proofErr w:type="gramEnd"/>
    </w:p>
    <w:p w:rsidR="00983E65" w:rsidRDefault="00983E65" w:rsidP="00983E65">
      <w:pPr>
        <w:spacing w:after="0" w:line="360" w:lineRule="auto"/>
        <w:ind w:left="5103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– RELATÓRIO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324C4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Trata-se do </w:t>
      </w:r>
      <w:r w:rsidR="00C324C4">
        <w:rPr>
          <w:rFonts w:ascii="Times New Roman" w:hAnsi="Times New Roman" w:cs="Times New Roman"/>
        </w:rPr>
        <w:t>Anteprojeto de Lei nº 38</w:t>
      </w:r>
      <w:r w:rsidR="00EC20AC">
        <w:rPr>
          <w:rFonts w:ascii="Times New Roman" w:hAnsi="Times New Roman" w:cs="Times New Roman"/>
        </w:rPr>
        <w:t>/2016, que “</w:t>
      </w:r>
      <w:r w:rsidR="00C324C4">
        <w:rPr>
          <w:rFonts w:ascii="Times New Roman" w:hAnsi="Times New Roman" w:cs="Times New Roman"/>
        </w:rPr>
        <w:t xml:space="preserve">Autoriza o Executivo Municipal a efetuar a abertura de crédito adicional suplementar no orçamento do município de Itaúna do Sul, para o exercício de 2016, por excesso de arrecadação de recursos vinculados e por anulação de </w:t>
      </w:r>
      <w:proofErr w:type="gramStart"/>
      <w:r w:rsidR="00C324C4">
        <w:rPr>
          <w:rFonts w:ascii="Times New Roman" w:hAnsi="Times New Roman" w:cs="Times New Roman"/>
        </w:rPr>
        <w:t>dotação.”</w:t>
      </w:r>
      <w:proofErr w:type="gramEnd"/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autoria do </w:t>
      </w:r>
      <w:r w:rsidR="00EC20AC">
        <w:rPr>
          <w:rFonts w:ascii="Times New Roman" w:hAnsi="Times New Roman" w:cs="Times New Roman"/>
        </w:rPr>
        <w:t xml:space="preserve">Excelentíssimo Senhor Prefeito do Município, Pedro </w:t>
      </w:r>
      <w:proofErr w:type="spellStart"/>
      <w:r w:rsidR="00EC20AC">
        <w:rPr>
          <w:rFonts w:ascii="Times New Roman" w:hAnsi="Times New Roman" w:cs="Times New Roman"/>
        </w:rPr>
        <w:t>Castanhari</w:t>
      </w:r>
      <w:proofErr w:type="spellEnd"/>
      <w:r w:rsidR="00EC20AC">
        <w:rPr>
          <w:rFonts w:ascii="Times New Roman" w:hAnsi="Times New Roman" w:cs="Times New Roman"/>
        </w:rPr>
        <w:t>, alega Sua Excelência que a proposição foi elaborada em conformidade com o Princípio da Legalidade e dentro da finalidade atribuída à Administração Pública.</w:t>
      </w:r>
      <w:r w:rsidR="00173F76">
        <w:rPr>
          <w:rFonts w:ascii="Times New Roman" w:hAnsi="Times New Roman" w:cs="Times New Roman"/>
        </w:rPr>
        <w:t xml:space="preserve"> Passo à análise.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II- ANALISE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EC20AC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Não é incomum a apresentação de matéria visando a abertura de créditos no município. Obviamente, trata-se de iniciativa </w:t>
      </w:r>
      <w:r w:rsidR="005E4024">
        <w:rPr>
          <w:rFonts w:ascii="Times New Roman" w:hAnsi="Times New Roman" w:cs="Times New Roman"/>
        </w:rPr>
        <w:t>privativa</w:t>
      </w:r>
      <w:r>
        <w:rPr>
          <w:rFonts w:ascii="Times New Roman" w:hAnsi="Times New Roman" w:cs="Times New Roman"/>
        </w:rPr>
        <w:t xml:space="preserve"> do Excelentíssimo Senhor Prefeito Municipal, uma vez que é o responsável pelas finanças </w:t>
      </w:r>
      <w:r w:rsidR="00C324C4">
        <w:rPr>
          <w:rFonts w:ascii="Times New Roman" w:hAnsi="Times New Roman" w:cs="Times New Roman"/>
        </w:rPr>
        <w:t>municipais</w:t>
      </w:r>
      <w:r>
        <w:rPr>
          <w:rFonts w:ascii="Times New Roman" w:hAnsi="Times New Roman" w:cs="Times New Roman"/>
        </w:rPr>
        <w:t>.</w:t>
      </w:r>
    </w:p>
    <w:p w:rsidR="00EC20AC" w:rsidRDefault="00EC20AC" w:rsidP="00EC20A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certa forma, a aprovação de projetos abrindo qualquer tipo de crédito, seja suplementar ou especial, faz parte da rotina legislativa da Câmara Municipal de Itaúna do </w:t>
      </w:r>
      <w:proofErr w:type="gramStart"/>
      <w:r>
        <w:rPr>
          <w:rFonts w:ascii="Times New Roman" w:hAnsi="Times New Roman" w:cs="Times New Roman"/>
        </w:rPr>
        <w:t>Sul..</w:t>
      </w:r>
      <w:proofErr w:type="gramEnd"/>
    </w:p>
    <w:p w:rsidR="00EC20AC" w:rsidRDefault="00EC20AC" w:rsidP="00EC20A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senhor Prefeito solicitou urgência na apreciação da matéria, o que foi de ofício atendido pelo Presidente da Câmara, ao encaminhar a matéria para rápida análise desta</w:t>
      </w:r>
      <w:r w:rsidR="00FF37D8">
        <w:rPr>
          <w:rFonts w:ascii="Times New Roman" w:hAnsi="Times New Roman" w:cs="Times New Roman"/>
        </w:rPr>
        <w:t>s Comissões.</w:t>
      </w:r>
    </w:p>
    <w:p w:rsidR="005E4024" w:rsidRDefault="00FF37D8" w:rsidP="005E4024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As matérias que simplesmente abrem crédito anulando uma fonte e depositando em outra não trazem nenhuma nova despesa ao município.</w:t>
      </w:r>
    </w:p>
    <w:p w:rsidR="005E4024" w:rsidRDefault="005E4024" w:rsidP="005E4024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No mérito, há respaldo legal do Prefeito, uma vez que é detentor do poder de propor a alteração de metas e a abertura de créditos.</w:t>
      </w:r>
      <w:r w:rsidR="00173F76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Quanto à técnica legislativa, a proposição encontra-se perfeita e pronta para entrar no ordenamento jurídico, e no mérito, também deve ser acolhido.</w:t>
      </w:r>
    </w:p>
    <w:p w:rsidR="005E4024" w:rsidRPr="005E4024" w:rsidRDefault="005E4024" w:rsidP="005E4024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III – VOTO DO RELATOR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173F76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Em face do exposto, o projeto reveste-se de disciplina legal, jurídica e boa técnica legislativa. Por este motivo, </w:t>
      </w:r>
      <w:r>
        <w:rPr>
          <w:rFonts w:ascii="Times New Roman" w:hAnsi="Times New Roman" w:cs="Times New Roman"/>
          <w:b/>
          <w:szCs w:val="20"/>
        </w:rPr>
        <w:t>voto pelo acolhimento integral da proposição.</w:t>
      </w:r>
    </w:p>
    <w:p w:rsidR="00983E65" w:rsidRPr="00983E65" w:rsidRDefault="00983E65" w:rsidP="00983E65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Sala das </w:t>
      </w:r>
      <w:r w:rsidR="00E97DFB">
        <w:rPr>
          <w:rFonts w:ascii="Times New Roman" w:hAnsi="Times New Roman" w:cs="Times New Roman"/>
          <w:szCs w:val="20"/>
        </w:rPr>
        <w:t>Comissões</w:t>
      </w:r>
      <w:r>
        <w:rPr>
          <w:rFonts w:ascii="Times New Roman" w:hAnsi="Times New Roman" w:cs="Times New Roman"/>
          <w:szCs w:val="20"/>
        </w:rPr>
        <w:t xml:space="preserve">, </w:t>
      </w:r>
      <w:r w:rsidR="00FF37D8">
        <w:rPr>
          <w:rFonts w:ascii="Times New Roman" w:hAnsi="Times New Roman" w:cs="Times New Roman"/>
          <w:szCs w:val="20"/>
        </w:rPr>
        <w:t>10 de outubro</w:t>
      </w:r>
      <w:r>
        <w:rPr>
          <w:rFonts w:ascii="Times New Roman" w:hAnsi="Times New Roman" w:cs="Times New Roman"/>
          <w:szCs w:val="20"/>
        </w:rPr>
        <w:t xml:space="preserve"> de 2016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FF37D8">
        <w:rPr>
          <w:rFonts w:ascii="Times New Roman" w:hAnsi="Times New Roman" w:cs="Times New Roman"/>
          <w:b/>
          <w:szCs w:val="20"/>
        </w:rPr>
        <w:t>MANOEL MESSIAS GONÇALVES</w:t>
      </w:r>
    </w:p>
    <w:p w:rsidR="00983E65" w:rsidRPr="00FF37D8" w:rsidRDefault="00FF37D8" w:rsidP="00983E65">
      <w:pPr>
        <w:spacing w:after="0" w:line="360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Relator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IV – VOTO DA COMISSÃO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Reunida</w:t>
      </w:r>
      <w:r w:rsidR="00FF37D8"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zCs w:val="20"/>
        </w:rPr>
        <w:t xml:space="preserve"> a</w:t>
      </w:r>
      <w:r w:rsidR="00FF37D8">
        <w:rPr>
          <w:rFonts w:ascii="Times New Roman" w:hAnsi="Times New Roman" w:cs="Times New Roman"/>
          <w:szCs w:val="20"/>
        </w:rPr>
        <w:t xml:space="preserve">s Comissões, presentes os senhores integrantes da Comissão de Legislação, Justiça e Redação Final: Sidnei Carrilho </w:t>
      </w:r>
      <w:proofErr w:type="spellStart"/>
      <w:r w:rsidR="00FF37D8">
        <w:rPr>
          <w:rFonts w:ascii="Times New Roman" w:hAnsi="Times New Roman" w:cs="Times New Roman"/>
          <w:szCs w:val="20"/>
        </w:rPr>
        <w:t>Pelizer</w:t>
      </w:r>
      <w:proofErr w:type="spellEnd"/>
      <w:r w:rsidR="00FF37D8">
        <w:rPr>
          <w:rFonts w:ascii="Times New Roman" w:hAnsi="Times New Roman" w:cs="Times New Roman"/>
          <w:szCs w:val="20"/>
        </w:rPr>
        <w:t xml:space="preserve">, presidente; Manoel Messias Gonçalves, relator e Sebastião Manoel </w:t>
      </w:r>
      <w:proofErr w:type="spellStart"/>
      <w:r w:rsidR="00FF37D8">
        <w:rPr>
          <w:rFonts w:ascii="Times New Roman" w:hAnsi="Times New Roman" w:cs="Times New Roman"/>
          <w:szCs w:val="20"/>
        </w:rPr>
        <w:t>Bizerra</w:t>
      </w:r>
      <w:proofErr w:type="spellEnd"/>
      <w:r w:rsidR="00FF37D8">
        <w:rPr>
          <w:rFonts w:ascii="Times New Roman" w:hAnsi="Times New Roman" w:cs="Times New Roman"/>
          <w:szCs w:val="20"/>
        </w:rPr>
        <w:t xml:space="preserve">, membro; e também os senhores integrantes da Comissão de Finanças e Orçamentos: </w:t>
      </w:r>
      <w:proofErr w:type="spellStart"/>
      <w:r w:rsidR="00FF37D8">
        <w:rPr>
          <w:rFonts w:ascii="Times New Roman" w:hAnsi="Times New Roman" w:cs="Times New Roman"/>
          <w:szCs w:val="20"/>
        </w:rPr>
        <w:t>Antonio</w:t>
      </w:r>
      <w:proofErr w:type="spellEnd"/>
      <w:r w:rsidR="00FF37D8">
        <w:rPr>
          <w:rFonts w:ascii="Times New Roman" w:hAnsi="Times New Roman" w:cs="Times New Roman"/>
          <w:szCs w:val="20"/>
        </w:rPr>
        <w:t xml:space="preserve"> Navarro Garcia, presidente; Silvio de </w:t>
      </w:r>
      <w:proofErr w:type="spellStart"/>
      <w:r w:rsidR="00FF37D8">
        <w:rPr>
          <w:rFonts w:ascii="Times New Roman" w:hAnsi="Times New Roman" w:cs="Times New Roman"/>
          <w:szCs w:val="20"/>
        </w:rPr>
        <w:t>Mazzi</w:t>
      </w:r>
      <w:proofErr w:type="spellEnd"/>
      <w:r w:rsidR="00FF37D8">
        <w:rPr>
          <w:rFonts w:ascii="Times New Roman" w:hAnsi="Times New Roman" w:cs="Times New Roman"/>
          <w:szCs w:val="20"/>
        </w:rPr>
        <w:t xml:space="preserve"> dos Santos, relator e Edson Moreira Guimarães, membro.</w:t>
      </w:r>
    </w:p>
    <w:p w:rsidR="00FF37D8" w:rsidRPr="00FF37D8" w:rsidRDefault="00FF37D8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Votaram pelo </w:t>
      </w:r>
      <w:r>
        <w:rPr>
          <w:rFonts w:ascii="Times New Roman" w:hAnsi="Times New Roman" w:cs="Times New Roman"/>
          <w:b/>
          <w:szCs w:val="20"/>
        </w:rPr>
        <w:t>provimento do parecer elaborado pelo relator, sem apresentação de divergência.</w:t>
      </w:r>
    </w:p>
    <w:p w:rsidR="00E97DFB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</w:p>
    <w:p w:rsidR="00FF37D8" w:rsidRDefault="00FF37D8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</w:p>
    <w:p w:rsidR="00E97DFB" w:rsidRPr="00983E65" w:rsidRDefault="00E97DFB" w:rsidP="00FF37D8">
      <w:pPr>
        <w:spacing w:after="0" w:line="360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Sala das Comissões</w:t>
      </w:r>
      <w:r w:rsidR="00FF37D8">
        <w:rPr>
          <w:rFonts w:ascii="Times New Roman" w:hAnsi="Times New Roman" w:cs="Times New Roman"/>
          <w:szCs w:val="20"/>
        </w:rPr>
        <w:t>, Câmara Municipal de Itaúna do Sul</w:t>
      </w:r>
      <w:r>
        <w:rPr>
          <w:rFonts w:ascii="Times New Roman" w:hAnsi="Times New Roman" w:cs="Times New Roman"/>
          <w:szCs w:val="20"/>
        </w:rPr>
        <w:t xml:space="preserve">, </w:t>
      </w:r>
      <w:r w:rsidR="00FF37D8">
        <w:rPr>
          <w:rFonts w:ascii="Times New Roman" w:hAnsi="Times New Roman" w:cs="Times New Roman"/>
          <w:szCs w:val="20"/>
        </w:rPr>
        <w:t>10 de outubro</w:t>
      </w:r>
      <w:r>
        <w:rPr>
          <w:rFonts w:ascii="Times New Roman" w:hAnsi="Times New Roman" w:cs="Times New Roman"/>
          <w:szCs w:val="20"/>
        </w:rPr>
        <w:t xml:space="preserve"> de 2016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FF37D8" w:rsidRDefault="00FF37D8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  <w:sectPr w:rsidR="00FF37D8" w:rsidSect="005E4024">
          <w:headerReference w:type="default" r:id="rId7"/>
          <w:pgSz w:w="11906" w:h="16838"/>
          <w:pgMar w:top="1417" w:right="1701" w:bottom="993" w:left="1701" w:header="708" w:footer="708" w:gutter="0"/>
          <w:cols w:space="708"/>
          <w:docGrid w:linePitch="360"/>
        </w:sectPr>
      </w:pPr>
    </w:p>
    <w:p w:rsidR="00E97DFB" w:rsidRDefault="00E97DFB" w:rsidP="00FF37D8">
      <w:pPr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</w:p>
    <w:p w:rsidR="00FF37D8" w:rsidRDefault="00FF37D8" w:rsidP="00FF37D8">
      <w:pPr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</w:p>
    <w:p w:rsidR="00FF37D8" w:rsidRDefault="00FF37D8" w:rsidP="00FF37D8">
      <w:pPr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SIDNEI C. PELIZER</w:t>
      </w: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Presidente CLJRF</w:t>
      </w: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szCs w:val="20"/>
        </w:rPr>
      </w:pP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szCs w:val="20"/>
        </w:rPr>
      </w:pP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MANOEL M. GONÇALVES</w:t>
      </w: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Relator CLJRF</w:t>
      </w: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SEBASTIÃO M. BIZERRA</w:t>
      </w: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Membro CLJRF</w:t>
      </w:r>
      <w:r>
        <w:rPr>
          <w:rFonts w:ascii="Times New Roman" w:hAnsi="Times New Roman" w:cs="Times New Roman"/>
          <w:i/>
          <w:szCs w:val="20"/>
        </w:rPr>
        <w:br w:type="column"/>
      </w: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ANTONIO N. GARCIA</w:t>
      </w: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Presidente CFO</w:t>
      </w: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FF37D8" w:rsidRDefault="00FF37D8" w:rsidP="00FF37D8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SILVIO M. SANTOS</w:t>
      </w:r>
    </w:p>
    <w:p w:rsidR="00FF37D8" w:rsidRDefault="00BD5E9B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Relator CFO</w:t>
      </w:r>
    </w:p>
    <w:p w:rsidR="00BD5E9B" w:rsidRDefault="00BD5E9B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BD5E9B" w:rsidRDefault="00BD5E9B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BD5E9B" w:rsidRDefault="00BD5E9B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BD5E9B" w:rsidRDefault="00BD5E9B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BD5E9B" w:rsidRDefault="00BD5E9B" w:rsidP="00FF37D8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EDSON M. GUIMARÃES</w:t>
      </w:r>
    </w:p>
    <w:p w:rsidR="00BD5E9B" w:rsidRPr="00BD5E9B" w:rsidRDefault="00BD5E9B" w:rsidP="00FF37D8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Membro CFO</w:t>
      </w:r>
      <w:bookmarkStart w:id="0" w:name="_GoBack"/>
      <w:bookmarkEnd w:id="0"/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Pr="00983E65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sectPr w:rsidR="00E97DFB" w:rsidRPr="00983E65" w:rsidSect="00FF37D8">
      <w:type w:val="continuous"/>
      <w:pgSz w:w="11906" w:h="16838"/>
      <w:pgMar w:top="1417" w:right="1701" w:bottom="993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556" w:rsidRDefault="004D5556" w:rsidP="00D6682C">
      <w:pPr>
        <w:spacing w:after="0" w:line="240" w:lineRule="auto"/>
      </w:pPr>
      <w:r>
        <w:separator/>
      </w:r>
    </w:p>
  </w:endnote>
  <w:endnote w:type="continuationSeparator" w:id="0">
    <w:p w:rsidR="004D5556" w:rsidRDefault="004D5556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556" w:rsidRDefault="004D5556" w:rsidP="00D6682C">
      <w:pPr>
        <w:spacing w:after="0" w:line="240" w:lineRule="auto"/>
      </w:pPr>
      <w:r>
        <w:separator/>
      </w:r>
    </w:p>
  </w:footnote>
  <w:footnote w:type="continuationSeparator" w:id="0">
    <w:p w:rsidR="004D5556" w:rsidRDefault="004D5556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21" name="Imagem 2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  <w:r w:rsidR="00EC20AC">
      <w:rPr>
        <w:rFonts w:ascii="Times New Roman" w:hAnsi="Times New Roman" w:cs="Times New Roman"/>
        <w:sz w:val="20"/>
      </w:rPr>
      <w:t xml:space="preserve"> / CNPJ: 80.611.635/0001-64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173F76"/>
    <w:rsid w:val="00216DD6"/>
    <w:rsid w:val="00337698"/>
    <w:rsid w:val="003D3EEE"/>
    <w:rsid w:val="004D5556"/>
    <w:rsid w:val="004F3608"/>
    <w:rsid w:val="005B5DC9"/>
    <w:rsid w:val="005C7088"/>
    <w:rsid w:val="005D797D"/>
    <w:rsid w:val="005E4024"/>
    <w:rsid w:val="00672F5D"/>
    <w:rsid w:val="007415B6"/>
    <w:rsid w:val="008B1E3B"/>
    <w:rsid w:val="00983E65"/>
    <w:rsid w:val="00B86A72"/>
    <w:rsid w:val="00BD5E9B"/>
    <w:rsid w:val="00C324C4"/>
    <w:rsid w:val="00D6682C"/>
    <w:rsid w:val="00E265FB"/>
    <w:rsid w:val="00E97DFB"/>
    <w:rsid w:val="00EC20AC"/>
    <w:rsid w:val="00F86C62"/>
    <w:rsid w:val="00FB0268"/>
    <w:rsid w:val="00FF37D8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C2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970BF-19E8-44C2-8873-F06EDFC0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1</TotalTime>
  <Pages>3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2016-06-02T13:45:00Z</cp:lastPrinted>
  <dcterms:created xsi:type="dcterms:W3CDTF">2016-10-10T12:13:00Z</dcterms:created>
  <dcterms:modified xsi:type="dcterms:W3CDTF">2016-10-10T12:13:00Z</dcterms:modified>
</cp:coreProperties>
</file>