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E2" w:rsidRPr="000C7E89" w:rsidRDefault="003B19E2" w:rsidP="0001037A">
      <w:pPr>
        <w:spacing w:line="276" w:lineRule="auto"/>
        <w:rPr>
          <w:rFonts w:ascii="Arial" w:hAnsi="Arial" w:cs="Arial"/>
          <w:b/>
        </w:rPr>
      </w:pPr>
    </w:p>
    <w:p w:rsidR="0001037A" w:rsidRPr="000C7E89" w:rsidRDefault="0001037A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3B19E2" w:rsidRPr="000C7E89" w:rsidRDefault="003B19E2" w:rsidP="000C7E89">
      <w:pPr>
        <w:spacing w:line="276" w:lineRule="auto"/>
        <w:jc w:val="center"/>
        <w:rPr>
          <w:rFonts w:ascii="Arial" w:hAnsi="Arial" w:cs="Arial"/>
          <w:b/>
        </w:rPr>
      </w:pPr>
      <w:r w:rsidRPr="000C7E89">
        <w:rPr>
          <w:rFonts w:ascii="Arial" w:hAnsi="Arial" w:cs="Arial"/>
          <w:b/>
        </w:rPr>
        <w:t>Indicação</w:t>
      </w:r>
      <w:r w:rsidR="0029442F" w:rsidRPr="000C7E89">
        <w:rPr>
          <w:rFonts w:ascii="Arial" w:hAnsi="Arial" w:cs="Arial"/>
          <w:b/>
        </w:rPr>
        <w:t xml:space="preserve"> </w:t>
      </w:r>
      <w:r w:rsidR="00692C62">
        <w:rPr>
          <w:rFonts w:ascii="Arial" w:hAnsi="Arial" w:cs="Arial"/>
          <w:b/>
        </w:rPr>
        <w:t>060</w:t>
      </w:r>
      <w:r w:rsidR="00E549A5">
        <w:rPr>
          <w:rFonts w:ascii="Arial" w:hAnsi="Arial" w:cs="Arial"/>
          <w:b/>
        </w:rPr>
        <w:t>/2017</w:t>
      </w:r>
    </w:p>
    <w:p w:rsidR="003B19E2" w:rsidRPr="000C7E89" w:rsidRDefault="003B19E2" w:rsidP="000C7E89">
      <w:pPr>
        <w:spacing w:line="276" w:lineRule="auto"/>
        <w:jc w:val="center"/>
        <w:rPr>
          <w:rFonts w:ascii="Arial" w:hAnsi="Arial" w:cs="Arial"/>
          <w:b/>
        </w:rPr>
      </w:pPr>
    </w:p>
    <w:p w:rsidR="005C5E15" w:rsidRPr="000C7E89" w:rsidRDefault="003B19E2" w:rsidP="005C5E15">
      <w:pPr>
        <w:spacing w:line="276" w:lineRule="auto"/>
        <w:ind w:left="4536"/>
        <w:jc w:val="both"/>
        <w:rPr>
          <w:rFonts w:ascii="Arial" w:hAnsi="Arial" w:cs="Arial"/>
          <w:b/>
        </w:rPr>
      </w:pPr>
      <w:r w:rsidRPr="00D3007B">
        <w:rPr>
          <w:rFonts w:ascii="Arial" w:hAnsi="Arial" w:cs="Arial"/>
          <w:b/>
          <w:sz w:val="24"/>
          <w:szCs w:val="24"/>
        </w:rPr>
        <w:t xml:space="preserve">Ementa: </w:t>
      </w:r>
      <w:r w:rsidRPr="00D3007B">
        <w:rPr>
          <w:rFonts w:ascii="Arial" w:hAnsi="Arial" w:cs="Arial"/>
          <w:sz w:val="24"/>
          <w:szCs w:val="24"/>
        </w:rPr>
        <w:t>Indicação ao Excelentíssimo Senhor Prefeito, Eva</w:t>
      </w:r>
      <w:r w:rsidR="00244668" w:rsidRPr="00D3007B">
        <w:rPr>
          <w:rFonts w:ascii="Arial" w:hAnsi="Arial" w:cs="Arial"/>
          <w:sz w:val="24"/>
          <w:szCs w:val="24"/>
        </w:rPr>
        <w:t xml:space="preserve">ndro Marcelo da Silva, para </w:t>
      </w:r>
      <w:r w:rsidR="005843A1" w:rsidRPr="00D3007B">
        <w:rPr>
          <w:rFonts w:ascii="Arial" w:hAnsi="Arial" w:cs="Arial"/>
          <w:sz w:val="24"/>
          <w:szCs w:val="24"/>
        </w:rPr>
        <w:t xml:space="preserve">que </w:t>
      </w:r>
      <w:r w:rsidR="005E0391">
        <w:rPr>
          <w:rFonts w:ascii="Arial" w:hAnsi="Arial" w:cs="Arial"/>
          <w:sz w:val="24"/>
          <w:szCs w:val="24"/>
        </w:rPr>
        <w:t xml:space="preserve">seja </w:t>
      </w:r>
      <w:r w:rsidR="00692C62">
        <w:rPr>
          <w:rFonts w:ascii="Arial" w:hAnsi="Arial" w:cs="Arial"/>
          <w:sz w:val="24"/>
          <w:szCs w:val="24"/>
        </w:rPr>
        <w:t>feito guaritas nos pontos de ônibus escolar nas zonas rurais do município.</w:t>
      </w:r>
    </w:p>
    <w:p w:rsidR="003B19E2" w:rsidRPr="000C7E89" w:rsidRDefault="003B19E2" w:rsidP="00E6215F">
      <w:pPr>
        <w:spacing w:line="276" w:lineRule="auto"/>
        <w:ind w:left="4536"/>
        <w:jc w:val="both"/>
        <w:rPr>
          <w:rFonts w:ascii="Arial" w:hAnsi="Arial" w:cs="Arial"/>
          <w:b/>
        </w:rPr>
      </w:pPr>
    </w:p>
    <w:p w:rsidR="003B19E2" w:rsidRPr="000C7E89" w:rsidRDefault="003B19E2" w:rsidP="000C7E89">
      <w:pPr>
        <w:spacing w:line="276" w:lineRule="auto"/>
        <w:jc w:val="both"/>
        <w:rPr>
          <w:rFonts w:ascii="Arial" w:hAnsi="Arial" w:cs="Arial"/>
          <w:b/>
        </w:rPr>
      </w:pPr>
    </w:p>
    <w:p w:rsidR="00CB5178" w:rsidRPr="00D3007B" w:rsidRDefault="005B4121" w:rsidP="0090065D">
      <w:pPr>
        <w:spacing w:line="276" w:lineRule="auto"/>
        <w:ind w:firstLine="283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007B">
        <w:rPr>
          <w:rFonts w:ascii="Arial" w:hAnsi="Arial" w:cs="Arial"/>
          <w:sz w:val="24"/>
          <w:szCs w:val="24"/>
        </w:rPr>
        <w:t>O</w:t>
      </w:r>
      <w:r w:rsidR="000603A1" w:rsidRPr="00D3007B">
        <w:rPr>
          <w:rFonts w:ascii="Arial" w:hAnsi="Arial" w:cs="Arial"/>
          <w:sz w:val="24"/>
          <w:szCs w:val="24"/>
        </w:rPr>
        <w:t>s</w:t>
      </w:r>
      <w:r w:rsidRPr="00D3007B">
        <w:rPr>
          <w:rFonts w:ascii="Arial" w:hAnsi="Arial" w:cs="Arial"/>
          <w:sz w:val="24"/>
          <w:szCs w:val="24"/>
        </w:rPr>
        <w:t xml:space="preserve"> vereador</w:t>
      </w:r>
      <w:r w:rsidR="000603A1" w:rsidRPr="00D3007B">
        <w:rPr>
          <w:rFonts w:ascii="Arial" w:hAnsi="Arial" w:cs="Arial"/>
          <w:sz w:val="24"/>
          <w:szCs w:val="24"/>
        </w:rPr>
        <w:t>es</w:t>
      </w:r>
      <w:r w:rsidR="001D5041" w:rsidRPr="00D300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C62">
        <w:rPr>
          <w:rFonts w:ascii="Arial" w:hAnsi="Arial" w:cs="Arial"/>
          <w:b/>
          <w:sz w:val="24"/>
          <w:szCs w:val="24"/>
        </w:rPr>
        <w:t>Cleyton</w:t>
      </w:r>
      <w:proofErr w:type="spellEnd"/>
      <w:r w:rsidR="00692C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2C62">
        <w:rPr>
          <w:rFonts w:ascii="Arial" w:hAnsi="Arial" w:cs="Arial"/>
          <w:b/>
          <w:sz w:val="24"/>
          <w:szCs w:val="24"/>
        </w:rPr>
        <w:t>Carnevali</w:t>
      </w:r>
      <w:proofErr w:type="spellEnd"/>
      <w:r w:rsidR="00626CA5">
        <w:rPr>
          <w:rFonts w:ascii="Arial" w:hAnsi="Arial" w:cs="Arial"/>
          <w:b/>
          <w:sz w:val="24"/>
          <w:szCs w:val="24"/>
        </w:rPr>
        <w:t>,</w:t>
      </w:r>
      <w:r w:rsidR="00692C62">
        <w:rPr>
          <w:rFonts w:ascii="Arial" w:hAnsi="Arial" w:cs="Arial"/>
          <w:b/>
          <w:sz w:val="24"/>
          <w:szCs w:val="24"/>
        </w:rPr>
        <w:t xml:space="preserve"> Sebastião Manoel </w:t>
      </w:r>
      <w:proofErr w:type="spellStart"/>
      <w:r w:rsidR="00692C62">
        <w:rPr>
          <w:rFonts w:ascii="Arial" w:hAnsi="Arial" w:cs="Arial"/>
          <w:b/>
          <w:sz w:val="24"/>
          <w:szCs w:val="24"/>
        </w:rPr>
        <w:t>Bizerra</w:t>
      </w:r>
      <w:proofErr w:type="spellEnd"/>
      <w:r w:rsidR="00692C62">
        <w:rPr>
          <w:rFonts w:ascii="Arial" w:hAnsi="Arial" w:cs="Arial"/>
          <w:b/>
          <w:sz w:val="24"/>
          <w:szCs w:val="24"/>
        </w:rPr>
        <w:t xml:space="preserve"> e</w:t>
      </w:r>
      <w:r w:rsidR="0087431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692C62">
        <w:rPr>
          <w:rFonts w:ascii="Arial" w:hAnsi="Arial" w:cs="Arial"/>
          <w:b/>
          <w:sz w:val="24"/>
          <w:szCs w:val="24"/>
        </w:rPr>
        <w:t>a Vereadora</w:t>
      </w:r>
      <w:proofErr w:type="gramStart"/>
      <w:r w:rsidR="00692C6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92C62">
        <w:rPr>
          <w:rFonts w:ascii="Arial" w:hAnsi="Arial" w:cs="Arial"/>
          <w:b/>
          <w:sz w:val="24"/>
          <w:szCs w:val="24"/>
        </w:rPr>
        <w:t xml:space="preserve">Rosana Maria Francisco, </w:t>
      </w:r>
      <w:r w:rsidR="00626CA5">
        <w:rPr>
          <w:rFonts w:ascii="Arial" w:hAnsi="Arial" w:cs="Arial"/>
          <w:b/>
          <w:sz w:val="24"/>
          <w:szCs w:val="24"/>
        </w:rPr>
        <w:t xml:space="preserve"> </w:t>
      </w:r>
      <w:r w:rsidR="003B19E2" w:rsidRPr="00D3007B">
        <w:rPr>
          <w:rFonts w:ascii="Arial" w:hAnsi="Arial" w:cs="Arial"/>
          <w:sz w:val="24"/>
          <w:szCs w:val="24"/>
        </w:rPr>
        <w:t>com assento</w:t>
      </w:r>
      <w:r w:rsidR="001D5041" w:rsidRPr="00D3007B">
        <w:rPr>
          <w:rFonts w:ascii="Arial" w:hAnsi="Arial" w:cs="Arial"/>
          <w:sz w:val="24"/>
          <w:szCs w:val="24"/>
        </w:rPr>
        <w:t>s</w:t>
      </w:r>
      <w:r w:rsidR="003B19E2" w:rsidRPr="00D3007B">
        <w:rPr>
          <w:rFonts w:ascii="Arial" w:hAnsi="Arial" w:cs="Arial"/>
          <w:sz w:val="24"/>
          <w:szCs w:val="24"/>
        </w:rPr>
        <w:t xml:space="preserve"> nessa Casa de Leis, no uso de suas atribuições conferidas pela Lei Orgânica Municipal e o Regimento Interno da Câmara Municipal de Itaúna do Sul, </w:t>
      </w:r>
      <w:r w:rsidR="00D467F1" w:rsidRPr="00D3007B">
        <w:rPr>
          <w:rFonts w:ascii="Arial" w:hAnsi="Arial" w:cs="Arial"/>
          <w:b/>
          <w:sz w:val="24"/>
          <w:szCs w:val="24"/>
        </w:rPr>
        <w:t>indica</w:t>
      </w:r>
      <w:r w:rsidR="001D5041" w:rsidRPr="00D3007B">
        <w:rPr>
          <w:rFonts w:ascii="Arial" w:hAnsi="Arial" w:cs="Arial"/>
          <w:b/>
          <w:sz w:val="24"/>
          <w:szCs w:val="24"/>
        </w:rPr>
        <w:t>m</w:t>
      </w:r>
      <w:r w:rsidR="003B19E2" w:rsidRPr="00D3007B">
        <w:rPr>
          <w:rFonts w:ascii="Arial" w:hAnsi="Arial" w:cs="Arial"/>
          <w:sz w:val="24"/>
          <w:szCs w:val="24"/>
        </w:rPr>
        <w:t xml:space="preserve"> ao senhor</w:t>
      </w:r>
      <w:r w:rsidR="000603A1" w:rsidRPr="00D3007B">
        <w:rPr>
          <w:rFonts w:ascii="Arial" w:hAnsi="Arial" w:cs="Arial"/>
          <w:sz w:val="24"/>
          <w:szCs w:val="24"/>
        </w:rPr>
        <w:t xml:space="preserve"> prefeito </w:t>
      </w:r>
      <w:r w:rsidR="003B19E2" w:rsidRPr="00D3007B">
        <w:rPr>
          <w:rFonts w:ascii="Arial" w:hAnsi="Arial" w:cs="Arial"/>
          <w:sz w:val="24"/>
          <w:szCs w:val="24"/>
        </w:rPr>
        <w:t xml:space="preserve">Evandro Marcelo da Silva, </w:t>
      </w:r>
      <w:r w:rsidR="005E0391">
        <w:rPr>
          <w:rFonts w:ascii="Arial" w:hAnsi="Arial" w:cs="Arial"/>
          <w:sz w:val="24"/>
          <w:szCs w:val="24"/>
        </w:rPr>
        <w:t xml:space="preserve">para que </w:t>
      </w:r>
      <w:r w:rsidR="0090065D">
        <w:rPr>
          <w:rFonts w:ascii="Arial" w:hAnsi="Arial" w:cs="Arial"/>
          <w:sz w:val="24"/>
          <w:szCs w:val="24"/>
        </w:rPr>
        <w:t xml:space="preserve">seja </w:t>
      </w:r>
      <w:r w:rsidR="00692C62">
        <w:rPr>
          <w:rFonts w:ascii="Arial" w:hAnsi="Arial" w:cs="Arial"/>
          <w:sz w:val="24"/>
          <w:szCs w:val="24"/>
        </w:rPr>
        <w:t>feito pontos de ônibus com guaritas nas zonas rurais do município.</w:t>
      </w:r>
    </w:p>
    <w:p w:rsidR="00D3007B" w:rsidRDefault="00D3007B" w:rsidP="000C7E8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19E2" w:rsidRDefault="003B19E2" w:rsidP="000C7E8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007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E6C27" w:rsidRDefault="002E6C27" w:rsidP="000C7E8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10042" w:rsidRDefault="00310042" w:rsidP="0031004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119A5" w:rsidRDefault="00692C62" w:rsidP="00310042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É necessário que se tenha essas guaritas nos pontos de ônibus nas zonas rurais, para que em dias de chuva as crianças que precisam ficar esperando o ônibus para ir para escola, fiquem nesses locais </w:t>
      </w:r>
      <w:r w:rsidR="00874314">
        <w:rPr>
          <w:rFonts w:ascii="Arial" w:hAnsi="Arial" w:cs="Arial"/>
          <w:b/>
          <w:sz w:val="24"/>
          <w:szCs w:val="24"/>
        </w:rPr>
        <w:t>que protejam</w:t>
      </w:r>
      <w:r>
        <w:rPr>
          <w:rFonts w:ascii="Arial" w:hAnsi="Arial" w:cs="Arial"/>
          <w:b/>
          <w:sz w:val="24"/>
          <w:szCs w:val="24"/>
        </w:rPr>
        <w:t xml:space="preserve"> do frio e da chuva. Sendo </w:t>
      </w:r>
      <w:proofErr w:type="gramStart"/>
      <w:r>
        <w:rPr>
          <w:rFonts w:ascii="Arial" w:hAnsi="Arial" w:cs="Arial"/>
          <w:b/>
          <w:sz w:val="24"/>
          <w:szCs w:val="24"/>
        </w:rPr>
        <w:t>esses locais Bairro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Zimaré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="008743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Placa Itaúna</w:t>
      </w:r>
      <w:r w:rsidR="00874314">
        <w:rPr>
          <w:rFonts w:ascii="Arial" w:hAnsi="Arial" w:cs="Arial"/>
          <w:b/>
          <w:sz w:val="24"/>
          <w:szCs w:val="24"/>
        </w:rPr>
        <w:t xml:space="preserve"> e demais propriedades rurais.</w:t>
      </w:r>
    </w:p>
    <w:p w:rsidR="000119A5" w:rsidRDefault="000119A5" w:rsidP="0031004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119A5" w:rsidRDefault="000119A5" w:rsidP="0031004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1037A" w:rsidRPr="000C7E89" w:rsidRDefault="008C5696" w:rsidP="00310042">
      <w:pPr>
        <w:spacing w:line="276" w:lineRule="auto"/>
        <w:rPr>
          <w:rFonts w:ascii="Arial" w:hAnsi="Arial" w:cs="Arial"/>
          <w:i/>
        </w:rPr>
      </w:pPr>
      <w:r w:rsidRPr="000C7E89">
        <w:rPr>
          <w:rFonts w:ascii="Arial" w:hAnsi="Arial" w:cs="Arial"/>
        </w:rPr>
        <w:t xml:space="preserve">Sala das Sessões, </w:t>
      </w:r>
      <w:r w:rsidR="00874314">
        <w:rPr>
          <w:rFonts w:ascii="Arial" w:hAnsi="Arial" w:cs="Arial"/>
        </w:rPr>
        <w:t>22</w:t>
      </w:r>
      <w:r w:rsidR="002E6C27">
        <w:rPr>
          <w:rFonts w:ascii="Arial" w:hAnsi="Arial" w:cs="Arial"/>
        </w:rPr>
        <w:t xml:space="preserve"> de junho</w:t>
      </w:r>
      <w:r w:rsidR="00703928">
        <w:rPr>
          <w:rFonts w:ascii="Arial" w:hAnsi="Arial" w:cs="Arial"/>
        </w:rPr>
        <w:t xml:space="preserve"> </w:t>
      </w:r>
      <w:r w:rsidR="002E6C27">
        <w:rPr>
          <w:rFonts w:ascii="Arial" w:hAnsi="Arial" w:cs="Arial"/>
        </w:rPr>
        <w:t>de</w:t>
      </w:r>
      <w:proofErr w:type="gramStart"/>
      <w:r w:rsidR="002E6C27">
        <w:rPr>
          <w:rFonts w:ascii="Arial" w:hAnsi="Arial" w:cs="Arial"/>
        </w:rPr>
        <w:t xml:space="preserve"> </w:t>
      </w:r>
      <w:r w:rsidRPr="000C7E89">
        <w:rPr>
          <w:rFonts w:ascii="Arial" w:hAnsi="Arial" w:cs="Arial"/>
        </w:rPr>
        <w:t xml:space="preserve"> </w:t>
      </w:r>
      <w:proofErr w:type="gramEnd"/>
      <w:r w:rsidRPr="000C7E89">
        <w:rPr>
          <w:rFonts w:ascii="Arial" w:hAnsi="Arial" w:cs="Arial"/>
        </w:rPr>
        <w:t>201</w:t>
      </w:r>
      <w:r w:rsidRPr="000C7E89">
        <w:rPr>
          <w:rFonts w:ascii="Arial" w:hAnsi="Arial" w:cs="Arial"/>
          <w:i/>
        </w:rPr>
        <w:t>7</w:t>
      </w:r>
      <w:r w:rsidR="002E6C27">
        <w:rPr>
          <w:rFonts w:ascii="Arial" w:hAnsi="Arial" w:cs="Arial"/>
          <w:i/>
        </w:rPr>
        <w:t>.</w:t>
      </w:r>
    </w:p>
    <w:p w:rsidR="0029442F" w:rsidRPr="000C7E89" w:rsidRDefault="0029442F" w:rsidP="000C7E89">
      <w:pPr>
        <w:spacing w:line="276" w:lineRule="auto"/>
        <w:jc w:val="right"/>
        <w:rPr>
          <w:rFonts w:ascii="Arial" w:hAnsi="Arial" w:cs="Arial"/>
          <w:i/>
        </w:rPr>
        <w:sectPr w:rsidR="0029442F" w:rsidRPr="000C7E89" w:rsidSect="00D3007B">
          <w:headerReference w:type="default" r:id="rId9"/>
          <w:pgSz w:w="11906" w:h="16838"/>
          <w:pgMar w:top="-2694" w:right="1133" w:bottom="284" w:left="1985" w:header="709" w:footer="708" w:gutter="0"/>
          <w:cols w:space="708"/>
          <w:docGrid w:linePitch="360"/>
        </w:sectPr>
      </w:pPr>
    </w:p>
    <w:p w:rsidR="00F21133" w:rsidRPr="000C7E89" w:rsidRDefault="00F21133" w:rsidP="000C7E89">
      <w:pPr>
        <w:spacing w:line="276" w:lineRule="auto"/>
        <w:jc w:val="center"/>
        <w:rPr>
          <w:rFonts w:ascii="Arial" w:hAnsi="Arial" w:cs="Arial"/>
          <w:b/>
        </w:rPr>
        <w:sectPr w:rsidR="00F21133" w:rsidRPr="000C7E89" w:rsidSect="00F97CA4">
          <w:type w:val="continuous"/>
          <w:pgSz w:w="11906" w:h="16838"/>
          <w:pgMar w:top="-2694" w:right="1133" w:bottom="709" w:left="1134" w:header="709" w:footer="708" w:gutter="0"/>
          <w:cols w:num="2" w:space="708"/>
          <w:docGrid w:linePitch="360"/>
        </w:sectPr>
      </w:pPr>
    </w:p>
    <w:p w:rsidR="000603A1" w:rsidRDefault="000603A1" w:rsidP="009A59A8">
      <w:pPr>
        <w:spacing w:line="276" w:lineRule="auto"/>
        <w:jc w:val="center"/>
        <w:rPr>
          <w:rFonts w:ascii="Arial" w:hAnsi="Arial" w:cs="Arial"/>
        </w:rPr>
      </w:pPr>
    </w:p>
    <w:p w:rsidR="000603A1" w:rsidRDefault="000603A1" w:rsidP="009A59A8">
      <w:pPr>
        <w:spacing w:line="276" w:lineRule="auto"/>
        <w:jc w:val="center"/>
        <w:rPr>
          <w:rFonts w:ascii="Arial" w:hAnsi="Arial" w:cs="Arial"/>
        </w:rPr>
      </w:pPr>
    </w:p>
    <w:p w:rsidR="000603A1" w:rsidRDefault="00874314" w:rsidP="009A59A8">
      <w:pPr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Cleyton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Carnevali</w:t>
      </w:r>
      <w:proofErr w:type="spellEnd"/>
    </w:p>
    <w:p w:rsidR="000603A1" w:rsidRDefault="000603A1" w:rsidP="009A59A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67663" w:rsidRDefault="00167663" w:rsidP="009A59A8">
      <w:pPr>
        <w:spacing w:line="276" w:lineRule="auto"/>
        <w:jc w:val="center"/>
        <w:rPr>
          <w:rFonts w:ascii="Arial" w:hAnsi="Arial" w:cs="Arial"/>
        </w:rPr>
      </w:pPr>
    </w:p>
    <w:p w:rsidR="00310042" w:rsidRDefault="00310042" w:rsidP="00310042">
      <w:pPr>
        <w:spacing w:line="276" w:lineRule="auto"/>
        <w:jc w:val="center"/>
        <w:rPr>
          <w:rFonts w:ascii="Arial" w:hAnsi="Arial" w:cs="Arial"/>
        </w:rPr>
      </w:pPr>
    </w:p>
    <w:p w:rsidR="00384A22" w:rsidRDefault="00874314" w:rsidP="009A59A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Sebastião Manoel </w:t>
      </w:r>
      <w:proofErr w:type="spellStart"/>
      <w:r>
        <w:rPr>
          <w:rFonts w:ascii="Arial" w:hAnsi="Arial" w:cs="Arial"/>
        </w:rPr>
        <w:t>Bizerra</w:t>
      </w:r>
      <w:proofErr w:type="spellEnd"/>
    </w:p>
    <w:p w:rsidR="000119A5" w:rsidRDefault="000119A5" w:rsidP="009A59A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0119A5" w:rsidRDefault="000119A5" w:rsidP="009A59A8">
      <w:pPr>
        <w:spacing w:line="276" w:lineRule="auto"/>
        <w:jc w:val="center"/>
        <w:rPr>
          <w:rFonts w:ascii="Arial" w:hAnsi="Arial" w:cs="Arial"/>
        </w:rPr>
      </w:pPr>
    </w:p>
    <w:p w:rsidR="000119A5" w:rsidRDefault="000119A5" w:rsidP="009A59A8">
      <w:pPr>
        <w:spacing w:line="276" w:lineRule="auto"/>
        <w:jc w:val="center"/>
        <w:rPr>
          <w:rFonts w:ascii="Arial" w:hAnsi="Arial" w:cs="Arial"/>
        </w:rPr>
      </w:pPr>
    </w:p>
    <w:p w:rsidR="00874314" w:rsidRDefault="00874314" w:rsidP="009A59A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Rosana Maria Francisco.</w:t>
      </w:r>
    </w:p>
    <w:p w:rsidR="00874314" w:rsidRDefault="00874314" w:rsidP="009A59A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sectPr w:rsidR="00874314" w:rsidSect="00F21133">
      <w:type w:val="continuous"/>
      <w:pgSz w:w="11906" w:h="16838"/>
      <w:pgMar w:top="-2694" w:right="1133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37" w:rsidRDefault="00CD7937" w:rsidP="006746EF">
      <w:r>
        <w:separator/>
      </w:r>
    </w:p>
  </w:endnote>
  <w:endnote w:type="continuationSeparator" w:id="0">
    <w:p w:rsidR="00CD7937" w:rsidRDefault="00CD7937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37" w:rsidRDefault="00CD7937" w:rsidP="006746EF">
      <w:r>
        <w:separator/>
      </w:r>
    </w:p>
  </w:footnote>
  <w:footnote w:type="continuationSeparator" w:id="0">
    <w:p w:rsidR="00CD7937" w:rsidRDefault="00CD7937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7A" w:rsidRDefault="0001037A">
    <w:pPr>
      <w:pStyle w:val="Cabealho"/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9264" behindDoc="1" locked="0" layoutInCell="0" allowOverlap="1" wp14:anchorId="073D7833" wp14:editId="5C390176">
          <wp:simplePos x="0" y="0"/>
          <wp:positionH relativeFrom="column">
            <wp:posOffset>231775</wp:posOffset>
          </wp:positionH>
          <wp:positionV relativeFrom="paragraph">
            <wp:posOffset>-25400</wp:posOffset>
          </wp:positionV>
          <wp:extent cx="1419225" cy="1270948"/>
          <wp:effectExtent l="0" t="0" r="0" b="5715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7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  <w:b/>
      </w:rPr>
    </w:pPr>
    <w:r>
      <w:rPr>
        <w:rFonts w:ascii="Lucida Calligraphy" w:hAnsi="Lucida Calligraphy"/>
        <w:b/>
      </w:rPr>
      <w:t>Câmara Municipal de Itaúna do Sul – Estado do Paraná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Avenida Brasil, 883 – Centro – CEP 87980-000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Caixa Postal 11 – Itaúna do Sul-PR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Fone/Fax: (44) 3436-1659</w:t>
    </w:r>
  </w:p>
  <w:p w:rsidR="0001037A" w:rsidRDefault="0001037A" w:rsidP="0001037A">
    <w:pPr>
      <w:pStyle w:val="Cabealho"/>
      <w:ind w:left="2977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http://www.itaunadosul.pr.leg.br</w:t>
    </w:r>
  </w:p>
  <w:p w:rsidR="0001037A" w:rsidRPr="0001037A" w:rsidRDefault="0001037A" w:rsidP="0001037A">
    <w:pPr>
      <w:pStyle w:val="Cabealho"/>
      <w:ind w:left="2977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73045"/>
    <w:multiLevelType w:val="hybridMultilevel"/>
    <w:tmpl w:val="2C66B3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3B"/>
    <w:rsid w:val="0001037A"/>
    <w:rsid w:val="000119A5"/>
    <w:rsid w:val="0005010B"/>
    <w:rsid w:val="000603A1"/>
    <w:rsid w:val="00066461"/>
    <w:rsid w:val="00066D43"/>
    <w:rsid w:val="000B418E"/>
    <w:rsid w:val="000B45FF"/>
    <w:rsid w:val="000C7E89"/>
    <w:rsid w:val="000D5677"/>
    <w:rsid w:val="00104BD5"/>
    <w:rsid w:val="00107EF8"/>
    <w:rsid w:val="00132F98"/>
    <w:rsid w:val="00137C07"/>
    <w:rsid w:val="001460A6"/>
    <w:rsid w:val="00164804"/>
    <w:rsid w:val="001675A5"/>
    <w:rsid w:val="00167663"/>
    <w:rsid w:val="001936BB"/>
    <w:rsid w:val="001955DB"/>
    <w:rsid w:val="001A2DD9"/>
    <w:rsid w:val="001B2805"/>
    <w:rsid w:val="001D2611"/>
    <w:rsid w:val="001D28C9"/>
    <w:rsid w:val="001D4441"/>
    <w:rsid w:val="001D5041"/>
    <w:rsid w:val="001E4802"/>
    <w:rsid w:val="0020136F"/>
    <w:rsid w:val="00205287"/>
    <w:rsid w:val="00215FED"/>
    <w:rsid w:val="002250FF"/>
    <w:rsid w:val="0023353C"/>
    <w:rsid w:val="00237F21"/>
    <w:rsid w:val="002444D2"/>
    <w:rsid w:val="00244668"/>
    <w:rsid w:val="00246655"/>
    <w:rsid w:val="00261144"/>
    <w:rsid w:val="002738C7"/>
    <w:rsid w:val="002840D6"/>
    <w:rsid w:val="0029442F"/>
    <w:rsid w:val="002B3554"/>
    <w:rsid w:val="002B6344"/>
    <w:rsid w:val="002D7741"/>
    <w:rsid w:val="002E5DEB"/>
    <w:rsid w:val="002E6C27"/>
    <w:rsid w:val="00310042"/>
    <w:rsid w:val="003239D1"/>
    <w:rsid w:val="00331B91"/>
    <w:rsid w:val="00352F62"/>
    <w:rsid w:val="00354FBE"/>
    <w:rsid w:val="003572DD"/>
    <w:rsid w:val="00364C40"/>
    <w:rsid w:val="00384A22"/>
    <w:rsid w:val="00384D42"/>
    <w:rsid w:val="00394122"/>
    <w:rsid w:val="003A6BD1"/>
    <w:rsid w:val="003B19E2"/>
    <w:rsid w:val="003C6018"/>
    <w:rsid w:val="003D1E90"/>
    <w:rsid w:val="003E073C"/>
    <w:rsid w:val="003E7455"/>
    <w:rsid w:val="003F4A38"/>
    <w:rsid w:val="004225AB"/>
    <w:rsid w:val="00425948"/>
    <w:rsid w:val="00443455"/>
    <w:rsid w:val="00455202"/>
    <w:rsid w:val="004A1279"/>
    <w:rsid w:val="004A1E9A"/>
    <w:rsid w:val="004F03A3"/>
    <w:rsid w:val="00501B60"/>
    <w:rsid w:val="005244E6"/>
    <w:rsid w:val="0052487F"/>
    <w:rsid w:val="00526E42"/>
    <w:rsid w:val="00532A1C"/>
    <w:rsid w:val="00545518"/>
    <w:rsid w:val="0054648D"/>
    <w:rsid w:val="0056161F"/>
    <w:rsid w:val="00567876"/>
    <w:rsid w:val="005802F8"/>
    <w:rsid w:val="005822E0"/>
    <w:rsid w:val="005843A1"/>
    <w:rsid w:val="005A6284"/>
    <w:rsid w:val="005B4121"/>
    <w:rsid w:val="005C3703"/>
    <w:rsid w:val="005C5E15"/>
    <w:rsid w:val="005C5F0A"/>
    <w:rsid w:val="005D3F0D"/>
    <w:rsid w:val="005E0391"/>
    <w:rsid w:val="006044E1"/>
    <w:rsid w:val="006075D7"/>
    <w:rsid w:val="00626CA5"/>
    <w:rsid w:val="00633CB6"/>
    <w:rsid w:val="00640C5F"/>
    <w:rsid w:val="00641240"/>
    <w:rsid w:val="0065056A"/>
    <w:rsid w:val="006545B5"/>
    <w:rsid w:val="006746EF"/>
    <w:rsid w:val="00676B99"/>
    <w:rsid w:val="00692C62"/>
    <w:rsid w:val="00693DAC"/>
    <w:rsid w:val="006957A6"/>
    <w:rsid w:val="006C7447"/>
    <w:rsid w:val="006D1BE0"/>
    <w:rsid w:val="006E00F9"/>
    <w:rsid w:val="006E2557"/>
    <w:rsid w:val="006E3E26"/>
    <w:rsid w:val="006F415E"/>
    <w:rsid w:val="006F54BD"/>
    <w:rsid w:val="006F7CBC"/>
    <w:rsid w:val="006F7CEA"/>
    <w:rsid w:val="00703928"/>
    <w:rsid w:val="00704731"/>
    <w:rsid w:val="00704F49"/>
    <w:rsid w:val="007161B7"/>
    <w:rsid w:val="007360C6"/>
    <w:rsid w:val="007414E1"/>
    <w:rsid w:val="0075767C"/>
    <w:rsid w:val="007777C0"/>
    <w:rsid w:val="00787DD7"/>
    <w:rsid w:val="00797558"/>
    <w:rsid w:val="007B3CAE"/>
    <w:rsid w:val="007B64C1"/>
    <w:rsid w:val="007C0F15"/>
    <w:rsid w:val="007C1988"/>
    <w:rsid w:val="007F523B"/>
    <w:rsid w:val="00804716"/>
    <w:rsid w:val="00805A05"/>
    <w:rsid w:val="00826160"/>
    <w:rsid w:val="008324CA"/>
    <w:rsid w:val="00833D6E"/>
    <w:rsid w:val="008366FC"/>
    <w:rsid w:val="00874314"/>
    <w:rsid w:val="008A6C37"/>
    <w:rsid w:val="008C4D30"/>
    <w:rsid w:val="008C5696"/>
    <w:rsid w:val="008F25F9"/>
    <w:rsid w:val="0090065D"/>
    <w:rsid w:val="00912F8E"/>
    <w:rsid w:val="00930EC7"/>
    <w:rsid w:val="00941099"/>
    <w:rsid w:val="00942EB2"/>
    <w:rsid w:val="00950874"/>
    <w:rsid w:val="0097058E"/>
    <w:rsid w:val="009A59A8"/>
    <w:rsid w:val="009B0AEF"/>
    <w:rsid w:val="00A208C8"/>
    <w:rsid w:val="00A277FF"/>
    <w:rsid w:val="00A43016"/>
    <w:rsid w:val="00A61F2E"/>
    <w:rsid w:val="00A730D5"/>
    <w:rsid w:val="00A95BB2"/>
    <w:rsid w:val="00AC1785"/>
    <w:rsid w:val="00AC4AA8"/>
    <w:rsid w:val="00AE7CEF"/>
    <w:rsid w:val="00B07999"/>
    <w:rsid w:val="00B21A5A"/>
    <w:rsid w:val="00B33DCC"/>
    <w:rsid w:val="00B558AA"/>
    <w:rsid w:val="00B72420"/>
    <w:rsid w:val="00B907C0"/>
    <w:rsid w:val="00C131A0"/>
    <w:rsid w:val="00C4232F"/>
    <w:rsid w:val="00C4618A"/>
    <w:rsid w:val="00C80808"/>
    <w:rsid w:val="00CB0942"/>
    <w:rsid w:val="00CB2B72"/>
    <w:rsid w:val="00CB4459"/>
    <w:rsid w:val="00CB5178"/>
    <w:rsid w:val="00CD3272"/>
    <w:rsid w:val="00CD7937"/>
    <w:rsid w:val="00CE3AC4"/>
    <w:rsid w:val="00D05623"/>
    <w:rsid w:val="00D05C08"/>
    <w:rsid w:val="00D0723F"/>
    <w:rsid w:val="00D14C68"/>
    <w:rsid w:val="00D153C6"/>
    <w:rsid w:val="00D23C71"/>
    <w:rsid w:val="00D25E93"/>
    <w:rsid w:val="00D27387"/>
    <w:rsid w:val="00D3007B"/>
    <w:rsid w:val="00D467F1"/>
    <w:rsid w:val="00D506E6"/>
    <w:rsid w:val="00D51674"/>
    <w:rsid w:val="00D55D55"/>
    <w:rsid w:val="00D80868"/>
    <w:rsid w:val="00D95D69"/>
    <w:rsid w:val="00DA1AC8"/>
    <w:rsid w:val="00DB5904"/>
    <w:rsid w:val="00DD408B"/>
    <w:rsid w:val="00DD4705"/>
    <w:rsid w:val="00DE1366"/>
    <w:rsid w:val="00E04677"/>
    <w:rsid w:val="00E17D73"/>
    <w:rsid w:val="00E22DDC"/>
    <w:rsid w:val="00E25334"/>
    <w:rsid w:val="00E549A5"/>
    <w:rsid w:val="00E57CEA"/>
    <w:rsid w:val="00E6215F"/>
    <w:rsid w:val="00E66B86"/>
    <w:rsid w:val="00E744FE"/>
    <w:rsid w:val="00EB31B0"/>
    <w:rsid w:val="00EB6B48"/>
    <w:rsid w:val="00EE0CE5"/>
    <w:rsid w:val="00EE1602"/>
    <w:rsid w:val="00F01FA0"/>
    <w:rsid w:val="00F07FDA"/>
    <w:rsid w:val="00F21133"/>
    <w:rsid w:val="00F31C37"/>
    <w:rsid w:val="00F336ED"/>
    <w:rsid w:val="00F35A7C"/>
    <w:rsid w:val="00F52980"/>
    <w:rsid w:val="00F57122"/>
    <w:rsid w:val="00F901D3"/>
    <w:rsid w:val="00F935B1"/>
    <w:rsid w:val="00F97CA4"/>
    <w:rsid w:val="00FD53F1"/>
    <w:rsid w:val="00FD7929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tulo">
    <w:name w:val="Subtitle"/>
    <w:next w:val="Corpo"/>
    <w:link w:val="Subttulo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tuloChar">
    <w:name w:val="Subtítulo Char"/>
    <w:basedOn w:val="Fontepargpadro"/>
    <w:link w:val="Subttulo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Corpodetexto3">
    <w:name w:val="Body Text 3"/>
    <w:link w:val="Corpodetexto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26E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66B86"/>
    <w:rPr>
      <w:color w:val="0000FF" w:themeColor="hyperlink"/>
      <w:u w:val="single"/>
    </w:rPr>
  </w:style>
  <w:style w:type="table" w:customStyle="1" w:styleId="TableNormal">
    <w:name w:val="Table Normal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D388-6FE9-42D1-8E3F-001C0BBF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Usuario</cp:lastModifiedBy>
  <cp:revision>2</cp:revision>
  <cp:lastPrinted>2017-06-09T12:40:00Z</cp:lastPrinted>
  <dcterms:created xsi:type="dcterms:W3CDTF">2017-06-22T12:48:00Z</dcterms:created>
  <dcterms:modified xsi:type="dcterms:W3CDTF">2017-06-22T12:48:00Z</dcterms:modified>
</cp:coreProperties>
</file>